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3E" w:rsidRPr="0080673E" w:rsidRDefault="0080673E" w:rsidP="0080673E">
      <w:pPr>
        <w:ind w:left="4820"/>
        <w:jc w:val="both"/>
        <w:outlineLvl w:val="0"/>
      </w:pPr>
      <w:bookmarkStart w:id="0" w:name="_GoBack"/>
      <w:bookmarkEnd w:id="0"/>
      <w:r w:rsidRPr="0080673E">
        <w:t>УТВЕРЖДАЮ</w:t>
      </w:r>
    </w:p>
    <w:p w:rsidR="0080673E" w:rsidRPr="0080673E" w:rsidRDefault="0080673E" w:rsidP="0080673E">
      <w:pPr>
        <w:ind w:left="4820"/>
        <w:jc w:val="both"/>
      </w:pPr>
      <w:r w:rsidRPr="0080673E"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</w:pP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</w:pP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>Должностной регламент</w:t>
      </w:r>
    </w:p>
    <w:p w:rsidR="00FE0AAD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федерального государственного гражданского служащего,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замещающего должность </w:t>
      </w:r>
      <w:r w:rsidR="008069E3">
        <w:rPr>
          <w:b/>
        </w:rPr>
        <w:t>главного</w:t>
      </w:r>
      <w:r w:rsidRPr="0080673E">
        <w:rPr>
          <w:b/>
        </w:rPr>
        <w:t xml:space="preserve"> специалиста-эксперта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отдела организации и обеспечения деятельности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Управления Роспотребнадзора по Кировской области </w:t>
      </w: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  <w:jc w:val="center"/>
        <w:rPr>
          <w:b/>
        </w:rPr>
      </w:pPr>
    </w:p>
    <w:p w:rsidR="0080673E" w:rsidRPr="00EF205C" w:rsidRDefault="0080673E" w:rsidP="00817E9F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</w:rPr>
      </w:pPr>
      <w:r w:rsidRPr="00EF205C">
        <w:rPr>
          <w:b/>
        </w:rPr>
        <w:t>Общие положения</w:t>
      </w:r>
    </w:p>
    <w:p w:rsidR="00C32ECC" w:rsidRPr="0080673E" w:rsidRDefault="00C32ECC" w:rsidP="00C32ECC">
      <w:pPr>
        <w:pStyle w:val="a3"/>
        <w:ind w:left="1146"/>
      </w:pPr>
    </w:p>
    <w:p w:rsidR="0080673E" w:rsidRPr="0080673E" w:rsidRDefault="0080673E" w:rsidP="0080673E">
      <w:pPr>
        <w:tabs>
          <w:tab w:val="left" w:pos="1344"/>
        </w:tabs>
        <w:ind w:firstLine="426"/>
        <w:jc w:val="both"/>
      </w:pPr>
      <w:r w:rsidRPr="0080673E">
        <w:t xml:space="preserve">1.1. Должность федеральной государственной гражданской службы (далее - гражданская служба) </w:t>
      </w:r>
      <w:r w:rsidR="008069E3">
        <w:t>главного</w:t>
      </w:r>
      <w:r w:rsidRPr="0080673E">
        <w:t xml:space="preserve">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>Управления Федеральной службы по надзору в сфере зашиты прав потребителей и благополучия человека по Кировской области (далее – Управление) относится к «старшей» группе должностей гражданской службы категории «специалисты».</w:t>
      </w:r>
    </w:p>
    <w:p w:rsidR="0080673E" w:rsidRPr="0080673E" w:rsidRDefault="0080673E" w:rsidP="0080673E">
      <w:pPr>
        <w:tabs>
          <w:tab w:val="left" w:leader="underscore" w:pos="8530"/>
        </w:tabs>
        <w:ind w:firstLine="426"/>
        <w:jc w:val="both"/>
      </w:pPr>
      <w:r w:rsidRPr="0080673E">
        <w:t>Регистрационный номер (код) должности – 11-3-4-06</w:t>
      </w:r>
      <w:r w:rsidR="008069E3">
        <w:t>0</w:t>
      </w:r>
      <w:r w:rsidRPr="0080673E">
        <w:t>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1.2. 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80673E">
        <w:rPr>
          <w:bCs/>
        </w:rPr>
        <w:t>Регулирование здравоохранения и санитарно-эпидемиологического благополучия.</w:t>
      </w:r>
    </w:p>
    <w:p w:rsidR="0080673E" w:rsidRPr="0080673E" w:rsidRDefault="0080673E" w:rsidP="0080673E">
      <w:pPr>
        <w:tabs>
          <w:tab w:val="left" w:pos="1378"/>
          <w:tab w:val="left" w:leader="underscore" w:pos="6946"/>
        </w:tabs>
        <w:ind w:firstLine="426"/>
        <w:jc w:val="both"/>
      </w:pPr>
      <w:r w:rsidRPr="0080673E">
        <w:t>1.3. Вид профессиональной служебной деятельности гражданского служащего: организация и обеспечение деятельности Управления.</w:t>
      </w:r>
    </w:p>
    <w:p w:rsidR="0080673E" w:rsidRPr="0080673E" w:rsidRDefault="0080673E" w:rsidP="0080673E">
      <w:pPr>
        <w:tabs>
          <w:tab w:val="left" w:pos="1321"/>
        </w:tabs>
        <w:ind w:firstLine="426"/>
        <w:jc w:val="both"/>
      </w:pPr>
      <w:r w:rsidRPr="0080673E">
        <w:t xml:space="preserve">1.4. Назначение на должность </w:t>
      </w:r>
      <w:r w:rsidR="008069E3">
        <w:t>главного</w:t>
      </w:r>
      <w:r w:rsidRPr="0080673E">
        <w:t xml:space="preserve"> специалиста-эксперта отдела организации и обеспечения деятельности Управления Роспотребнадзора по Кировской области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80673E" w:rsidRPr="0080673E" w:rsidRDefault="0080673E" w:rsidP="0080673E">
      <w:pPr>
        <w:tabs>
          <w:tab w:val="left" w:pos="900"/>
          <w:tab w:val="left" w:pos="8156"/>
        </w:tabs>
        <w:ind w:firstLine="426"/>
        <w:jc w:val="both"/>
      </w:pPr>
      <w:r w:rsidRPr="0080673E">
        <w:t xml:space="preserve">1.5. </w:t>
      </w:r>
      <w:r w:rsidR="008069E3">
        <w:t>Главный</w:t>
      </w:r>
      <w:r w:rsidRPr="0080673E">
        <w:t xml:space="preserve"> специалист-эксперт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Роспотребнадзора по Кировской области непосредственно подчиняется  начальнику отдела организации и обеспечения деятельности Управления, </w:t>
      </w:r>
      <w:r w:rsidR="008069E3">
        <w:t xml:space="preserve">заместителю </w:t>
      </w:r>
      <w:r w:rsidR="008069E3" w:rsidRPr="0080673E">
        <w:t>начальник</w:t>
      </w:r>
      <w:r w:rsidR="008069E3">
        <w:t>а</w:t>
      </w:r>
      <w:r w:rsidR="008069E3" w:rsidRPr="0080673E">
        <w:t xml:space="preserve"> отдела организации и обеспечения деятельности Управления</w:t>
      </w:r>
      <w:r w:rsidR="008069E3">
        <w:t>,</w:t>
      </w:r>
      <w:r w:rsidR="008069E3" w:rsidRPr="0080673E">
        <w:t xml:space="preserve"> </w:t>
      </w:r>
      <w:r w:rsidRPr="0080673E">
        <w:t xml:space="preserve">руководителю Управления, либо лицу, исполняющему его обязанности, </w:t>
      </w:r>
      <w:r w:rsidRPr="0080673E">
        <w:rPr>
          <w:bCs/>
        </w:rPr>
        <w:t>заместителю руководителя Управления, курирующему данное направление деятельности</w:t>
      </w:r>
      <w:r w:rsidRPr="0080673E">
        <w:t>.</w:t>
      </w:r>
    </w:p>
    <w:p w:rsidR="0080673E" w:rsidRPr="0080673E" w:rsidRDefault="0080673E" w:rsidP="0080673E">
      <w:pPr>
        <w:tabs>
          <w:tab w:val="left" w:pos="1260"/>
          <w:tab w:val="left" w:pos="1800"/>
          <w:tab w:val="left" w:pos="2700"/>
          <w:tab w:val="left" w:pos="8338"/>
        </w:tabs>
        <w:ind w:firstLine="426"/>
        <w:jc w:val="both"/>
      </w:pPr>
    </w:p>
    <w:p w:rsidR="0080673E" w:rsidRPr="00EF205C" w:rsidRDefault="0080673E" w:rsidP="00817E9F">
      <w:pPr>
        <w:pStyle w:val="a3"/>
        <w:numPr>
          <w:ilvl w:val="0"/>
          <w:numId w:val="2"/>
        </w:numPr>
        <w:tabs>
          <w:tab w:val="left" w:pos="567"/>
        </w:tabs>
        <w:ind w:left="993"/>
        <w:jc w:val="center"/>
        <w:rPr>
          <w:b/>
        </w:rPr>
      </w:pPr>
      <w:r w:rsidRPr="00EF205C">
        <w:rPr>
          <w:b/>
        </w:rPr>
        <w:t>Квалификационные требования</w:t>
      </w:r>
    </w:p>
    <w:p w:rsidR="00C32ECC" w:rsidRPr="0080673E" w:rsidRDefault="00C32ECC" w:rsidP="00C32ECC">
      <w:pPr>
        <w:pStyle w:val="a3"/>
        <w:ind w:left="1146"/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2.1. </w:t>
      </w:r>
      <w:proofErr w:type="gramStart"/>
      <w:r w:rsidRPr="0080673E"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</w:t>
      </w:r>
      <w:r w:rsidRPr="0080673E">
        <w:rPr>
          <w:bCs/>
          <w:color w:val="000000"/>
          <w:shd w:val="clear" w:color="auto" w:fill="FFFFFF"/>
        </w:rPr>
        <w:t>рофессиональным стандартом "Специалист в сфере закупок", утвержденным приказом Министерства труда и социальной защиты РФ от 10.09.2015 г. N 625н</w:t>
      </w:r>
      <w:r w:rsidRPr="0080673E">
        <w:t xml:space="preserve">, для замещения должности </w:t>
      </w:r>
      <w:r w:rsidR="008069E3">
        <w:t>главного</w:t>
      </w:r>
      <w:r w:rsidRPr="0080673E">
        <w:t xml:space="preserve"> специалиста-эксперта</w:t>
      </w:r>
      <w:proofErr w:type="gramEnd"/>
      <w:r w:rsidRPr="0080673E">
        <w:t xml:space="preserve"> отдела организации и обеспечения деятельности Управления Роспотребнадзора по Кировской области устанавливаются следующие квалификационные требования.</w:t>
      </w:r>
    </w:p>
    <w:p w:rsidR="0080673E" w:rsidRPr="0080673E" w:rsidRDefault="0080673E" w:rsidP="0080673E">
      <w:pPr>
        <w:tabs>
          <w:tab w:val="left" w:pos="1225"/>
        </w:tabs>
        <w:ind w:firstLine="426"/>
        <w:jc w:val="both"/>
      </w:pPr>
      <w:r w:rsidRPr="0080673E">
        <w:t>2.2. Базовые квалификационные требования.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2.2.1. Гражданский служащий, замещающий должность </w:t>
      </w:r>
      <w:r w:rsidR="008069E3">
        <w:t>главного</w:t>
      </w:r>
      <w:r w:rsidRPr="0080673E">
        <w:t xml:space="preserve">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Роспотребнадзора </w:t>
      </w:r>
      <w:r w:rsidRPr="0080673E">
        <w:lastRenderedPageBreak/>
        <w:t>по Кировской области, должен иметь высшее профессиональное образование по специальностям, соответствующим функциям и конкретным задачам, возложенным на отдел.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2.2.2. Для замещения должности </w:t>
      </w:r>
      <w:r w:rsidR="008069E3">
        <w:t>главного</w:t>
      </w:r>
      <w:r w:rsidRPr="0080673E">
        <w:t xml:space="preserve">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>Управления Роспотребнадзора по Кировской области не установлено требований к стажу гражданской службы или работы по специальности, направлению подготовки.</w:t>
      </w:r>
    </w:p>
    <w:p w:rsidR="0080673E" w:rsidRPr="0080673E" w:rsidRDefault="0080673E" w:rsidP="0080673E">
      <w:pPr>
        <w:tabs>
          <w:tab w:val="left" w:pos="1436"/>
        </w:tabs>
        <w:ind w:firstLine="426"/>
        <w:jc w:val="both"/>
      </w:pPr>
      <w:r w:rsidRPr="0080673E">
        <w:t>2.2.3.</w:t>
      </w:r>
      <w:r w:rsidR="003F528E">
        <w:t xml:space="preserve"> </w:t>
      </w:r>
      <w:r w:rsidRPr="0080673E">
        <w:t>Базовые знания:</w:t>
      </w:r>
    </w:p>
    <w:p w:rsidR="0080673E" w:rsidRPr="0080673E" w:rsidRDefault="0080673E" w:rsidP="0080673E">
      <w:pPr>
        <w:ind w:firstLine="426"/>
        <w:jc w:val="both"/>
      </w:pPr>
      <w:r w:rsidRPr="0080673E">
        <w:t>знание государственного языка Российской Федерации (русского языка);</w:t>
      </w:r>
    </w:p>
    <w:p w:rsidR="0080673E" w:rsidRPr="0080673E" w:rsidRDefault="0080673E" w:rsidP="0080673E">
      <w:pPr>
        <w:ind w:firstLine="426"/>
        <w:jc w:val="both"/>
      </w:pPr>
      <w:r w:rsidRPr="0080673E"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80673E" w:rsidRPr="0080673E" w:rsidRDefault="0080673E" w:rsidP="0080673E">
      <w:pPr>
        <w:ind w:firstLine="426"/>
        <w:jc w:val="both"/>
      </w:pPr>
      <w:r w:rsidRPr="0080673E">
        <w:t>знания в области информационно-коммуникационных технологий;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rPr>
          <w:bCs/>
          <w:color w:val="000000"/>
        </w:rPr>
        <w:t xml:space="preserve">знания </w:t>
      </w:r>
      <w:r w:rsidRPr="0080673E"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аппаратного и программного обеспечения;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возможностей межведомственного документооборота, общих вопросов информационной безопасности;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основ организации прохождения государственной гражданской службы;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80673E" w:rsidRPr="0080673E" w:rsidRDefault="0080673E" w:rsidP="0080673E">
      <w:pPr>
        <w:tabs>
          <w:tab w:val="left" w:pos="1436"/>
        </w:tabs>
        <w:ind w:firstLine="426"/>
        <w:jc w:val="both"/>
      </w:pPr>
      <w:r w:rsidRPr="0080673E">
        <w:t>2.2.4. Базовые умения: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этику делового общения;</w:t>
      </w:r>
    </w:p>
    <w:p w:rsidR="0080673E" w:rsidRPr="0080673E" w:rsidRDefault="0080673E" w:rsidP="0080673E">
      <w:pPr>
        <w:ind w:firstLine="426"/>
        <w:jc w:val="both"/>
      </w:pPr>
      <w:r w:rsidRPr="0080673E">
        <w:t>планировать и рационально использовать рабочее время; коммуникативные умения;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80673E" w:rsidRPr="0080673E" w:rsidRDefault="0080673E" w:rsidP="0080673E">
      <w:pPr>
        <w:ind w:firstLine="426"/>
        <w:jc w:val="both"/>
      </w:pPr>
      <w:r w:rsidRPr="0080673E">
        <w:t>умение мыслить системно;</w:t>
      </w:r>
    </w:p>
    <w:p w:rsidR="0080673E" w:rsidRPr="0080673E" w:rsidRDefault="0080673E" w:rsidP="0080673E">
      <w:pPr>
        <w:ind w:firstLine="426"/>
        <w:jc w:val="both"/>
      </w:pPr>
      <w:r w:rsidRPr="0080673E">
        <w:t>умение планировать и рационально использовать рабочее время;</w:t>
      </w:r>
    </w:p>
    <w:p w:rsidR="0080673E" w:rsidRPr="0080673E" w:rsidRDefault="0080673E" w:rsidP="0080673E">
      <w:pPr>
        <w:ind w:firstLine="426"/>
        <w:jc w:val="both"/>
      </w:pPr>
      <w:r w:rsidRPr="0080673E">
        <w:t>умение достигать результата;</w:t>
      </w:r>
    </w:p>
    <w:p w:rsidR="0080673E" w:rsidRPr="0080673E" w:rsidRDefault="0080673E" w:rsidP="0080673E">
      <w:pPr>
        <w:ind w:firstLine="426"/>
        <w:jc w:val="both"/>
      </w:pPr>
      <w:r w:rsidRPr="0080673E">
        <w:t>коммуникативные умения;</w:t>
      </w:r>
    </w:p>
    <w:p w:rsidR="0080673E" w:rsidRPr="0080673E" w:rsidRDefault="0080673E" w:rsidP="0080673E">
      <w:pPr>
        <w:ind w:firstLine="426"/>
        <w:jc w:val="both"/>
      </w:pPr>
      <w:r w:rsidRPr="0080673E">
        <w:t>умение</w:t>
      </w:r>
      <w:r w:rsidR="003F528E">
        <w:t xml:space="preserve"> работать в стрессовых условиях.</w:t>
      </w:r>
    </w:p>
    <w:p w:rsidR="0080673E" w:rsidRPr="0080673E" w:rsidRDefault="0080673E" w:rsidP="0080673E">
      <w:pPr>
        <w:ind w:firstLine="426"/>
        <w:jc w:val="both"/>
      </w:pPr>
      <w:r w:rsidRPr="0080673E">
        <w:t>2.3. Профессионально-функциональные квалификационные требования.</w:t>
      </w:r>
    </w:p>
    <w:p w:rsidR="0080673E" w:rsidRPr="0080673E" w:rsidRDefault="0080673E" w:rsidP="0080673E">
      <w:pPr>
        <w:tabs>
          <w:tab w:val="left" w:pos="1441"/>
        </w:tabs>
        <w:ind w:firstLine="426"/>
        <w:jc w:val="both"/>
      </w:pPr>
      <w:r w:rsidRPr="0080673E">
        <w:t>2.3.1. Знания:</w:t>
      </w:r>
    </w:p>
    <w:p w:rsidR="0080673E" w:rsidRPr="0080673E" w:rsidRDefault="0080673E" w:rsidP="0080673E">
      <w:pPr>
        <w:pStyle w:val="1"/>
        <w:shd w:val="clear" w:color="auto" w:fill="FFFFFF"/>
        <w:spacing w:before="0" w:beforeAutospacing="0" w:after="144" w:afterAutospacing="0" w:line="242" w:lineRule="atLeast"/>
        <w:ind w:firstLine="426"/>
        <w:jc w:val="both"/>
        <w:rPr>
          <w:b w:val="0"/>
          <w:sz w:val="24"/>
          <w:szCs w:val="24"/>
        </w:rPr>
      </w:pPr>
      <w:r w:rsidRPr="0080673E">
        <w:rPr>
          <w:b w:val="0"/>
          <w:sz w:val="24"/>
          <w:szCs w:val="24"/>
        </w:rPr>
        <w:t>Федерального закона от 27 мая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Федерации»; Федерального закона от 25 декабря 2008 г. № 273-Ф</w:t>
      </w:r>
      <w:r w:rsidR="0029667A">
        <w:rPr>
          <w:b w:val="0"/>
          <w:sz w:val="24"/>
          <w:szCs w:val="24"/>
        </w:rPr>
        <w:t>З «О противодействии коррупции»</w:t>
      </w:r>
      <w:r w:rsidRPr="0080673E">
        <w:rPr>
          <w:b w:val="0"/>
          <w:color w:val="333333"/>
          <w:sz w:val="24"/>
          <w:szCs w:val="24"/>
        </w:rPr>
        <w:t xml:space="preserve">, </w:t>
      </w:r>
      <w:r w:rsidRPr="0080673E">
        <w:rPr>
          <w:b w:val="0"/>
          <w:sz w:val="24"/>
          <w:szCs w:val="24"/>
        </w:rPr>
        <w:t xml:space="preserve">иных федеральных конституционных законов, федеральных законов, указов и 3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 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санитарно-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</w:t>
      </w:r>
      <w:r w:rsidRPr="0080673E">
        <w:rPr>
          <w:b w:val="0"/>
          <w:sz w:val="24"/>
          <w:szCs w:val="24"/>
        </w:rPr>
        <w:lastRenderedPageBreak/>
        <w:t>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</w:t>
      </w:r>
      <w:r w:rsidR="00237C59">
        <w:rPr>
          <w:b w:val="0"/>
          <w:sz w:val="24"/>
          <w:szCs w:val="24"/>
        </w:rPr>
        <w:t xml:space="preserve"> противопожарной безопасности.</w:t>
      </w:r>
    </w:p>
    <w:p w:rsidR="0080673E" w:rsidRPr="0080673E" w:rsidRDefault="0080673E" w:rsidP="0080673E">
      <w:pPr>
        <w:tabs>
          <w:tab w:val="left" w:pos="1441"/>
        </w:tabs>
        <w:ind w:firstLine="426"/>
        <w:jc w:val="both"/>
      </w:pPr>
      <w:r w:rsidRPr="0080673E">
        <w:t>2.3.2.Умения: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законодательными и иными нормативными правовыми актами Российской Федерации;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организации и обеспечения выполнения задач;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квалифицированного планирования работы;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внутренними и периферийными устройствами компьютера;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информационно-телекоммуникационными сетями, в том числе сетью Интернет;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в операционной системе;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управления электронной почтой;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в текстовом редакторе;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электронными таблицами;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подготовки презентаций;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использования графических объектов в электронных документах;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базами данных;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анализа и прогнозирования;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грамотного учета мнения коллег; </w:t>
      </w:r>
    </w:p>
    <w:p w:rsidR="0080673E" w:rsidRPr="0080673E" w:rsidRDefault="0080673E" w:rsidP="0080673E">
      <w:pPr>
        <w:ind w:firstLine="426"/>
        <w:jc w:val="both"/>
      </w:pPr>
      <w:r w:rsidRPr="0080673E"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адаптации к новой ситуации и принятия новых подходов в решении поставленных задач;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эффективного планирования рабочего времени;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систематического повышения своей квалификации; </w:t>
      </w:r>
    </w:p>
    <w:p w:rsidR="0080673E" w:rsidRPr="0080673E" w:rsidRDefault="0080673E" w:rsidP="0080673E">
      <w:pPr>
        <w:ind w:firstLine="426"/>
        <w:jc w:val="both"/>
      </w:pPr>
      <w:r w:rsidRPr="0080673E"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80673E" w:rsidRPr="0080673E" w:rsidRDefault="0080673E" w:rsidP="0080673E">
      <w:pPr>
        <w:ind w:firstLine="426"/>
        <w:jc w:val="both"/>
      </w:pPr>
    </w:p>
    <w:p w:rsidR="0080673E" w:rsidRPr="00EF205C" w:rsidRDefault="0080673E" w:rsidP="00EF205C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 w:rsidRPr="00EF205C">
        <w:rPr>
          <w:b/>
        </w:rPr>
        <w:t>Должностные обязанности</w:t>
      </w:r>
    </w:p>
    <w:p w:rsidR="00237C59" w:rsidRPr="0080673E" w:rsidRDefault="00237C59" w:rsidP="00237C59">
      <w:pPr>
        <w:ind w:left="426"/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3.1. </w:t>
      </w:r>
      <w:r w:rsidR="008069E3">
        <w:t>Главный</w:t>
      </w:r>
      <w:r w:rsidRPr="0080673E">
        <w:t xml:space="preserve"> специалист-эксперт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>Управления Роспотребнадзора по Кировской области обязан:</w:t>
      </w:r>
    </w:p>
    <w:p w:rsidR="0080673E" w:rsidRPr="0080673E" w:rsidRDefault="0080673E" w:rsidP="0080673E">
      <w:pPr>
        <w:ind w:firstLine="426"/>
        <w:jc w:val="both"/>
      </w:pPr>
      <w:r w:rsidRPr="0080673E"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0673E" w:rsidRPr="0080673E" w:rsidRDefault="0080673E" w:rsidP="0080673E">
      <w:pPr>
        <w:ind w:firstLine="426"/>
        <w:jc w:val="both"/>
      </w:pPr>
      <w:r w:rsidRPr="0080673E">
        <w:t>исполнять должностные обязанности в соответствии с должностным регламентом;</w:t>
      </w:r>
    </w:p>
    <w:p w:rsidR="0080673E" w:rsidRPr="0080673E" w:rsidRDefault="0080673E" w:rsidP="0080673E">
      <w:pPr>
        <w:ind w:firstLine="426"/>
        <w:jc w:val="both"/>
      </w:pPr>
      <w:r w:rsidRPr="0080673E"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соблюдать при исполнении должностных обязанностей права и законные интересы граждан и организаций;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служебный распорядок;</w:t>
      </w:r>
    </w:p>
    <w:p w:rsidR="0080673E" w:rsidRPr="0080673E" w:rsidRDefault="0080673E" w:rsidP="0080673E">
      <w:pPr>
        <w:ind w:firstLine="426"/>
        <w:jc w:val="both"/>
      </w:pPr>
      <w:r w:rsidRPr="0080673E">
        <w:t>поддерживать уровень квалификации, необходимый для надлежащего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0673E" w:rsidRPr="0080673E" w:rsidRDefault="0080673E" w:rsidP="0080673E">
      <w:pPr>
        <w:ind w:firstLine="426"/>
        <w:jc w:val="both"/>
      </w:pPr>
      <w:r w:rsidRPr="0080673E">
        <w:t>беречь государственное имущество, в том числе предоставленное ему для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представлять в установленном порядке предусмотренные федеральным законом сведения о себе и членах своей семьи;</w:t>
      </w:r>
    </w:p>
    <w:p w:rsidR="0080673E" w:rsidRPr="0080673E" w:rsidRDefault="0080673E" w:rsidP="0080673E">
      <w:pPr>
        <w:ind w:firstLine="426"/>
        <w:jc w:val="both"/>
      </w:pPr>
      <w:r w:rsidRPr="0080673E"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80673E" w:rsidRPr="0080673E" w:rsidRDefault="0080673E" w:rsidP="0080673E">
      <w:pPr>
        <w:ind w:firstLine="426"/>
        <w:jc w:val="both"/>
      </w:pPr>
      <w:r w:rsidRPr="0080673E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80673E" w:rsidRPr="0080673E" w:rsidRDefault="0080673E" w:rsidP="0080673E">
      <w:pPr>
        <w:ind w:firstLine="360"/>
        <w:jc w:val="both"/>
        <w:rPr>
          <w:bCs/>
        </w:rPr>
      </w:pPr>
      <w:r w:rsidRPr="0080673E">
        <w:t>3.1.2.</w:t>
      </w:r>
      <w:r w:rsidRPr="0080673E">
        <w:rPr>
          <w:bCs/>
        </w:rPr>
        <w:t xml:space="preserve"> </w:t>
      </w:r>
      <w:r w:rsidR="008069E3">
        <w:rPr>
          <w:bCs/>
        </w:rPr>
        <w:t>Г</w:t>
      </w:r>
      <w:r w:rsidR="008069E3">
        <w:t>лавный</w:t>
      </w:r>
      <w:r w:rsidRPr="0080673E">
        <w:rPr>
          <w:bCs/>
        </w:rPr>
        <w:t xml:space="preserve"> специалист-эксперт отдела организации и обеспечения деятельности Управления обязан:</w:t>
      </w: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1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425C6E" w:rsidRPr="00E83F8E" w:rsidRDefault="006918BF" w:rsidP="006918BF">
      <w:pPr>
        <w:pStyle w:val="a3"/>
        <w:tabs>
          <w:tab w:val="left" w:pos="993"/>
        </w:tabs>
        <w:ind w:left="0" w:firstLine="284"/>
        <w:jc w:val="both"/>
        <w:rPr>
          <w:bCs/>
        </w:rPr>
      </w:pPr>
      <w:r>
        <w:rPr>
          <w:bCs/>
        </w:rPr>
        <w:t xml:space="preserve">3.1.2.1. </w:t>
      </w:r>
      <w:r w:rsidR="00425C6E" w:rsidRPr="00E83F8E">
        <w:rPr>
          <w:bCs/>
        </w:rPr>
        <w:t>Осуществлять эффективное взаимодействие со средствами массовой информации,</w:t>
      </w:r>
      <w:r w:rsidR="00425C6E">
        <w:rPr>
          <w:bCs/>
        </w:rPr>
        <w:t xml:space="preserve"> при необходимости: организовывать интервью с сотрудниками</w:t>
      </w:r>
      <w:r w:rsidR="00425C6E" w:rsidRPr="00E83F8E">
        <w:rPr>
          <w:bCs/>
        </w:rPr>
        <w:t xml:space="preserve"> Управления на радио и телевидении, пресс-конференции для СМИ, участвовать в подготовки информации для проведения публичных </w:t>
      </w:r>
      <w:r w:rsidR="00425C6E">
        <w:rPr>
          <w:bCs/>
        </w:rPr>
        <w:t xml:space="preserve">и иных </w:t>
      </w:r>
      <w:r w:rsidR="00425C6E" w:rsidRPr="00E83F8E">
        <w:rPr>
          <w:bCs/>
        </w:rPr>
        <w:t>выступлений.</w:t>
      </w:r>
    </w:p>
    <w:p w:rsidR="00425C6E" w:rsidRPr="00390930" w:rsidRDefault="006918BF" w:rsidP="006918BF">
      <w:pPr>
        <w:pStyle w:val="a3"/>
        <w:tabs>
          <w:tab w:val="left" w:pos="993"/>
        </w:tabs>
        <w:ind w:left="0" w:firstLine="284"/>
        <w:jc w:val="both"/>
        <w:rPr>
          <w:bCs/>
        </w:rPr>
      </w:pPr>
      <w:r>
        <w:rPr>
          <w:bCs/>
        </w:rPr>
        <w:t xml:space="preserve">3.1.2.2. </w:t>
      </w:r>
      <w:r w:rsidR="00425C6E" w:rsidRPr="00390930">
        <w:rPr>
          <w:bCs/>
        </w:rPr>
        <w:t>Участвовать в проведении мероприятий (лекции, тематические встречи, семинары, совещания и иные формы взаимодействия) в рамках реализации проекта «Санпросвет».</w:t>
      </w:r>
    </w:p>
    <w:p w:rsidR="00425C6E" w:rsidRDefault="006918BF" w:rsidP="006918BF">
      <w:pPr>
        <w:pStyle w:val="a3"/>
        <w:tabs>
          <w:tab w:val="left" w:pos="993"/>
        </w:tabs>
        <w:ind w:left="0" w:firstLine="284"/>
        <w:jc w:val="both"/>
        <w:rPr>
          <w:bCs/>
        </w:rPr>
      </w:pPr>
      <w:r>
        <w:rPr>
          <w:bCs/>
        </w:rPr>
        <w:t xml:space="preserve">3.1.2.3. </w:t>
      </w:r>
      <w:r w:rsidR="00425C6E" w:rsidRPr="00E83F8E">
        <w:rPr>
          <w:bCs/>
        </w:rPr>
        <w:t>Проводить сбор, обработку, ведение и направление документации, медиа-планов, о</w:t>
      </w:r>
      <w:r w:rsidR="00425C6E">
        <w:rPr>
          <w:bCs/>
        </w:rPr>
        <w:t>тчетов по мероприятиям в рамках</w:t>
      </w:r>
      <w:r w:rsidR="00425C6E" w:rsidRPr="00E83F8E">
        <w:rPr>
          <w:bCs/>
        </w:rPr>
        <w:t xml:space="preserve"> реализации проекта «Санпросвет».</w:t>
      </w:r>
    </w:p>
    <w:p w:rsidR="006918BF" w:rsidRPr="006918BF" w:rsidRDefault="006918BF" w:rsidP="006918BF">
      <w:pPr>
        <w:tabs>
          <w:tab w:val="left" w:pos="993"/>
        </w:tabs>
        <w:ind w:firstLine="284"/>
        <w:jc w:val="both"/>
        <w:rPr>
          <w:bCs/>
        </w:rPr>
      </w:pPr>
      <w:r>
        <w:rPr>
          <w:bCs/>
        </w:rPr>
        <w:t xml:space="preserve">3.1.2.4. </w:t>
      </w:r>
      <w:r w:rsidRPr="006918BF">
        <w:rPr>
          <w:bCs/>
        </w:rPr>
        <w:t>Осуществлять информационное взаимодействие с Федеральной службой по надзору в сфере защиты прав потребителей и благополучия человека в пределах установленных полномочий.</w:t>
      </w:r>
    </w:p>
    <w:p w:rsidR="006918BF" w:rsidRDefault="006918BF" w:rsidP="006918BF">
      <w:pPr>
        <w:tabs>
          <w:tab w:val="left" w:pos="993"/>
        </w:tabs>
        <w:ind w:firstLine="284"/>
        <w:jc w:val="both"/>
        <w:rPr>
          <w:bCs/>
        </w:rPr>
      </w:pPr>
      <w:r>
        <w:rPr>
          <w:bCs/>
        </w:rPr>
        <w:t xml:space="preserve">3.1.2.5. </w:t>
      </w:r>
      <w:r w:rsidRPr="006918BF">
        <w:rPr>
          <w:bCs/>
        </w:rPr>
        <w:t>Осуществлять взаимодействие с федеральными органами исполнительной власти, органами исполнительной власти субъекта Российской Федерации, органами местного самоуправления</w:t>
      </w:r>
      <w:r>
        <w:rPr>
          <w:bCs/>
        </w:rPr>
        <w:t>, органами прокуратуры</w:t>
      </w:r>
      <w:r w:rsidRPr="006918BF">
        <w:rPr>
          <w:bCs/>
        </w:rPr>
        <w:t xml:space="preserve"> и общественными объединениями по вопросам, относящимся </w:t>
      </w:r>
      <w:proofErr w:type="gramStart"/>
      <w:r w:rsidRPr="006918BF">
        <w:rPr>
          <w:bCs/>
        </w:rPr>
        <w:t>к</w:t>
      </w:r>
      <w:proofErr w:type="gramEnd"/>
      <w:r w:rsidRPr="006918BF">
        <w:rPr>
          <w:bCs/>
        </w:rPr>
        <w:t xml:space="preserve"> в компетенции отдела.</w:t>
      </w:r>
    </w:p>
    <w:p w:rsidR="006918BF" w:rsidRDefault="006918BF" w:rsidP="006918BF">
      <w:pPr>
        <w:tabs>
          <w:tab w:val="left" w:pos="993"/>
        </w:tabs>
        <w:ind w:firstLine="284"/>
        <w:jc w:val="both"/>
        <w:rPr>
          <w:bCs/>
        </w:rPr>
      </w:pPr>
      <w:r>
        <w:rPr>
          <w:bCs/>
        </w:rPr>
        <w:t xml:space="preserve">3.1.2.6. </w:t>
      </w:r>
      <w:r w:rsidRPr="006918BF">
        <w:rPr>
          <w:bCs/>
        </w:rPr>
        <w:t>Представлять интересы организации в органах государственной власти и органах местного самоуправления, органах прокуратуры по вопросам, входящим в компетенцию отдела.</w:t>
      </w:r>
    </w:p>
    <w:p w:rsidR="006918BF" w:rsidRDefault="006918BF" w:rsidP="006918BF">
      <w:pPr>
        <w:tabs>
          <w:tab w:val="left" w:pos="993"/>
        </w:tabs>
        <w:ind w:firstLine="284"/>
        <w:jc w:val="both"/>
      </w:pPr>
      <w:r>
        <w:rPr>
          <w:bCs/>
        </w:rPr>
        <w:t xml:space="preserve">3.1.2.7. </w:t>
      </w:r>
      <w:r w:rsidRPr="006918BF">
        <w:rPr>
          <w:bCs/>
        </w:rPr>
        <w:t>Осуществлять подготовку документов, связанных с планированием контрольно-надзорной, профилактической и организационной деятельности Управления</w:t>
      </w:r>
      <w:r>
        <w:rPr>
          <w:bCs/>
        </w:rPr>
        <w:t xml:space="preserve">, включая </w:t>
      </w:r>
      <w:r>
        <w:rPr>
          <w:bCs/>
        </w:rPr>
        <w:lastRenderedPageBreak/>
        <w:t>подготовку</w:t>
      </w:r>
      <w:r w:rsidRPr="00D336C2">
        <w:rPr>
          <w:color w:val="000000" w:themeColor="text1"/>
          <w:spacing w:val="-8"/>
        </w:rPr>
        <w:t xml:space="preserve"> </w:t>
      </w:r>
      <w:r>
        <w:rPr>
          <w:color w:val="000000" w:themeColor="text1"/>
          <w:spacing w:val="-8"/>
        </w:rPr>
        <w:t>методических,</w:t>
      </w:r>
      <w:r w:rsidRPr="00D336C2">
        <w:rPr>
          <w:color w:val="000000" w:themeColor="text1"/>
          <w:spacing w:val="-8"/>
        </w:rPr>
        <w:t xml:space="preserve"> информационно-справочных и иных документов</w:t>
      </w:r>
      <w:r>
        <w:rPr>
          <w:color w:val="000000" w:themeColor="text1"/>
          <w:spacing w:val="-8"/>
        </w:rPr>
        <w:t>,</w:t>
      </w:r>
      <w:r w:rsidRPr="00D336C2">
        <w:rPr>
          <w:color w:val="000000" w:themeColor="text1"/>
          <w:spacing w:val="-8"/>
        </w:rPr>
        <w:t xml:space="preserve"> </w:t>
      </w:r>
      <w:r w:rsidRPr="006B07A4">
        <w:t>касающихся вопросов организ</w:t>
      </w:r>
      <w:r>
        <w:t>ации и обеспечения деятельности.</w:t>
      </w:r>
      <w:r w:rsidRPr="006B07A4">
        <w:t xml:space="preserve"> </w:t>
      </w:r>
    </w:p>
    <w:p w:rsidR="000D6B7C" w:rsidRDefault="000D6B7C" w:rsidP="000A7FE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t xml:space="preserve">3.1.2.7.1. Принимать участие в подготовке </w:t>
      </w:r>
      <w:r>
        <w:rPr>
          <w:rFonts w:eastAsiaTheme="minorHAnsi"/>
          <w:lang w:eastAsia="en-US"/>
        </w:rPr>
        <w:t>плана проведения плановых контрольных (надзорных) мероприятий на очередной календарный год, его согласования с органами прокуратуры, в уст</w:t>
      </w:r>
      <w:r w:rsidR="000A7FE0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новленном законом порядке;</w:t>
      </w:r>
    </w:p>
    <w:p w:rsidR="000D6B7C" w:rsidRDefault="000A7FE0" w:rsidP="000A7FE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3.1.2.7.2. Подготавливать проекты приказов по </w:t>
      </w:r>
      <w:r w:rsidR="000D6B7C">
        <w:rPr>
          <w:rFonts w:eastAsiaTheme="minorHAnsi"/>
          <w:lang w:eastAsia="en-US"/>
        </w:rPr>
        <w:t>включени</w:t>
      </w:r>
      <w:r>
        <w:rPr>
          <w:rFonts w:eastAsiaTheme="minorHAnsi"/>
          <w:lang w:eastAsia="en-US"/>
        </w:rPr>
        <w:t>ю в</w:t>
      </w:r>
      <w:r w:rsidR="000D6B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план проведения плановых контрольных (надзорных) мероприятий </w:t>
      </w:r>
      <w:r w:rsidR="000D6B7C">
        <w:rPr>
          <w:rFonts w:eastAsiaTheme="minorHAnsi"/>
          <w:lang w:eastAsia="en-US"/>
        </w:rPr>
        <w:t>и исключения из него контрольных (надзорных) мероприятий в течение года</w:t>
      </w:r>
      <w:r>
        <w:rPr>
          <w:rFonts w:eastAsiaTheme="minorHAnsi"/>
          <w:lang w:eastAsia="en-US"/>
        </w:rPr>
        <w:t xml:space="preserve"> в установленном законом порядке;</w:t>
      </w:r>
    </w:p>
    <w:p w:rsidR="000A7FE0" w:rsidRDefault="000A7FE0" w:rsidP="000A7FE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3.1.2.7.3. </w:t>
      </w:r>
      <w:r>
        <w:t xml:space="preserve">Принимать участие в </w:t>
      </w:r>
      <w:r>
        <w:rPr>
          <w:rFonts w:eastAsiaTheme="minorHAnsi"/>
          <w:lang w:eastAsia="en-US"/>
        </w:rPr>
        <w:t>разработке и утверждении программы профилактики рисков причинения вреда (ущерба), осуществления профилактических мероприятий;</w:t>
      </w:r>
    </w:p>
    <w:p w:rsidR="000A7FE0" w:rsidRDefault="000A7FE0" w:rsidP="000A7FE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3.1.2.7.4. Подготавливать проекты приказов по включению в программу профилактики рисков причинения вреда (ущерба) и исключения из неё профилактических мероприятий в течение года в установленном законом порядке;</w:t>
      </w:r>
    </w:p>
    <w:p w:rsidR="006918BF" w:rsidRPr="006918BF" w:rsidRDefault="006918BF" w:rsidP="006918BF">
      <w:pPr>
        <w:tabs>
          <w:tab w:val="left" w:pos="993"/>
        </w:tabs>
        <w:ind w:firstLine="284"/>
        <w:jc w:val="both"/>
        <w:rPr>
          <w:bCs/>
        </w:rPr>
      </w:pPr>
      <w:r>
        <w:rPr>
          <w:bCs/>
        </w:rPr>
        <w:t xml:space="preserve">3.1.2.8. </w:t>
      </w:r>
      <w:r w:rsidRPr="006918BF">
        <w:rPr>
          <w:bCs/>
        </w:rPr>
        <w:t xml:space="preserve">Проводить анализ деятельности структурных подразделений и территориальных отделов по результатам деятельности с последующей подготовкой информационно-аналитических материалов. </w:t>
      </w:r>
    </w:p>
    <w:p w:rsidR="006918BF" w:rsidRPr="006918BF" w:rsidRDefault="006918BF" w:rsidP="006918BF">
      <w:pPr>
        <w:tabs>
          <w:tab w:val="left" w:pos="993"/>
        </w:tabs>
        <w:ind w:firstLine="284"/>
        <w:jc w:val="both"/>
        <w:rPr>
          <w:bCs/>
        </w:rPr>
      </w:pPr>
      <w:r>
        <w:rPr>
          <w:bCs/>
        </w:rPr>
        <w:t xml:space="preserve">3.1.2.9. </w:t>
      </w:r>
      <w:r w:rsidRPr="006918BF">
        <w:rPr>
          <w:bCs/>
        </w:rPr>
        <w:t>Проводить сбор, обработку, ведение, формирование статистической и внутриотраслевой отчетности в пределах компетенции отдела в установленные Росстатом, Роспотребнадзором сроки, в том числе с учетом данных ЕРКНМ, РХС, ЕИАС, ТОР КНД и иных информационных систем.</w:t>
      </w:r>
    </w:p>
    <w:p w:rsidR="006918BF" w:rsidRPr="006918BF" w:rsidRDefault="00E16EBD" w:rsidP="00E16EBD">
      <w:pPr>
        <w:tabs>
          <w:tab w:val="left" w:pos="993"/>
        </w:tabs>
        <w:ind w:firstLine="284"/>
        <w:jc w:val="both"/>
        <w:rPr>
          <w:bCs/>
        </w:rPr>
      </w:pPr>
      <w:r>
        <w:rPr>
          <w:bCs/>
        </w:rPr>
        <w:t xml:space="preserve">3.1.2.10. </w:t>
      </w:r>
      <w:r w:rsidR="006918BF" w:rsidRPr="006918BF">
        <w:rPr>
          <w:bCs/>
        </w:rPr>
        <w:t>Участвовать в работе по формированию докладов о санитарно-эпидемиологической обстановке в Кировской области, об осуществлении государственного контроля (надзора) в сфере санитарно-эпидемиологического благополучия населения</w:t>
      </w:r>
      <w:r w:rsidRPr="00E16EBD">
        <w:t xml:space="preserve"> </w:t>
      </w:r>
      <w:r w:rsidRPr="006B07A4">
        <w:t>и об эффективности такого контроля (надзора) на территории Кировской области, о результатах и основных направлениях деятельности</w:t>
      </w:r>
      <w:r>
        <w:t xml:space="preserve"> Управления</w:t>
      </w:r>
      <w:r w:rsidR="006918BF" w:rsidRPr="006918BF">
        <w:rPr>
          <w:bCs/>
        </w:rPr>
        <w:t xml:space="preserve">. </w:t>
      </w:r>
    </w:p>
    <w:p w:rsidR="00E16EBD" w:rsidRDefault="00E16EBD" w:rsidP="00E16EBD">
      <w:pPr>
        <w:ind w:right="-83" w:firstLine="284"/>
        <w:jc w:val="both"/>
      </w:pPr>
      <w:r>
        <w:t>3.1.2.11. У</w:t>
      </w:r>
      <w:r w:rsidRPr="006B07A4">
        <w:t xml:space="preserve">частвовать в координации работы между структурными подразделениями Управления, включая территориальные отделы, в пределах полномочий отдела; </w:t>
      </w:r>
    </w:p>
    <w:p w:rsidR="00E16EBD" w:rsidRDefault="00E16EBD" w:rsidP="00E16EBD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3.1.2.12. </w:t>
      </w:r>
      <w:r w:rsidRPr="00E16EBD">
        <w:rPr>
          <w:bCs/>
        </w:rPr>
        <w:t>Участвовать в подготовке проектов приказов, касающихся вопросов организации и обеспечения деятельности (планирование, отчетность, внедрение в деятельность новых нормативных актов Роспотребнадзора и др.).</w:t>
      </w:r>
    </w:p>
    <w:p w:rsidR="00E16EBD" w:rsidRPr="00E16EBD" w:rsidRDefault="00E16EBD" w:rsidP="00E16EBD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3.1.2.13. </w:t>
      </w:r>
      <w:r w:rsidRPr="00E16EBD">
        <w:rPr>
          <w:bCs/>
        </w:rPr>
        <w:t xml:space="preserve">Осуществлять подготовку </w:t>
      </w:r>
      <w:r>
        <w:rPr>
          <w:bCs/>
        </w:rPr>
        <w:t xml:space="preserve">ответов, </w:t>
      </w:r>
      <w:r w:rsidRPr="00E16EBD">
        <w:rPr>
          <w:bCs/>
        </w:rPr>
        <w:t xml:space="preserve">информационно-аналитических материалов по запросам Роспотребнадзора, органов исполнительной власти, прокуратуры и прочих организаций в пределах компетенции в установленные сроки. </w:t>
      </w:r>
    </w:p>
    <w:p w:rsidR="00E16EBD" w:rsidRPr="00E16EBD" w:rsidRDefault="00E16EBD" w:rsidP="00E16EBD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3.1.2.14. </w:t>
      </w:r>
      <w:r w:rsidRPr="00E16EBD">
        <w:rPr>
          <w:bCs/>
        </w:rPr>
        <w:t>Участвовать в подготовке заседаний коллегий Управления, совещаний, круглых столов и других аналогичных мероприятий.</w:t>
      </w:r>
    </w:p>
    <w:p w:rsidR="00E16EBD" w:rsidRDefault="00E16EBD" w:rsidP="00E16EBD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3.1.2.15. </w:t>
      </w:r>
      <w:r w:rsidRPr="00E16EBD">
        <w:rPr>
          <w:bCs/>
        </w:rPr>
        <w:t xml:space="preserve">Обеспечить организацию рассмотрения жалоб и участие (по мере необходимости) в подготовке проектов решений по жалобам, принимать участие в решениях по ходатайствам, продлению сроков рассмотрения жалоб в ГИС ТОР КНД. Осуществлять </w:t>
      </w:r>
      <w:proofErr w:type="gramStart"/>
      <w:r w:rsidRPr="00E16EBD">
        <w:rPr>
          <w:bCs/>
        </w:rPr>
        <w:t>контроль за</w:t>
      </w:r>
      <w:proofErr w:type="gramEnd"/>
      <w:r w:rsidRPr="00E16EBD">
        <w:rPr>
          <w:bCs/>
        </w:rPr>
        <w:t xml:space="preserve"> сроками рассмотрения жалоб в ГИС ТОР КНД, входящих в компетенцию других структурных подразделений.</w:t>
      </w:r>
    </w:p>
    <w:p w:rsidR="00E16EBD" w:rsidRDefault="00E16EBD" w:rsidP="00E16EBD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3.1.2.16. </w:t>
      </w:r>
      <w:proofErr w:type="gramStart"/>
      <w:r w:rsidRPr="00E16EBD">
        <w:rPr>
          <w:bCs/>
        </w:rPr>
        <w:t xml:space="preserve">Обеспечить занесение сведений об объектах контроля, предоставляемых отделами Управления, </w:t>
      </w:r>
      <w:r>
        <w:rPr>
          <w:bCs/>
        </w:rPr>
        <w:t xml:space="preserve">полученных в рамках межведомственного взаимодействия, размещенных в открытых источниках в сети «Интернет», </w:t>
      </w:r>
      <w:r w:rsidRPr="00E16EBD">
        <w:rPr>
          <w:bCs/>
        </w:rPr>
        <w:t>а также с учетом поступающей информации и уведомлений от юридических лиц и индивидуальных предпринимателей о начале осуществления отдельных видов предпринимательской деятельности в соответствии с действующим законодательством Российской Федерации, в целях их отнесения к категориям риска либо определения индикаторов риска</w:t>
      </w:r>
      <w:proofErr w:type="gramEnd"/>
      <w:r w:rsidRPr="00E16EBD">
        <w:rPr>
          <w:bCs/>
        </w:rPr>
        <w:t xml:space="preserve">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территории Кировской области.</w:t>
      </w:r>
    </w:p>
    <w:p w:rsidR="00BC7BB7" w:rsidRDefault="00BC7BB7" w:rsidP="00130BFD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bCs/>
        </w:rPr>
        <w:t xml:space="preserve">3.1.2.16.1. Осуществлять подготовку </w:t>
      </w:r>
      <w:r>
        <w:t xml:space="preserve">решений о присвоении </w:t>
      </w:r>
      <w:r>
        <w:rPr>
          <w:rFonts w:eastAsiaTheme="minorHAnsi"/>
          <w:lang w:eastAsia="en-US"/>
        </w:rPr>
        <w:t xml:space="preserve">объекту контроля категории риска, решений об изменении объекту контроля категории риска в соответствии </w:t>
      </w:r>
      <w:r>
        <w:rPr>
          <w:rFonts w:eastAsiaTheme="minorHAnsi"/>
          <w:lang w:eastAsia="en-US"/>
        </w:rPr>
        <w:lastRenderedPageBreak/>
        <w:t>с критериями отнесения объектов контроля к категориям риска в установленных законом случаях;</w:t>
      </w:r>
    </w:p>
    <w:p w:rsidR="00130BFD" w:rsidRDefault="00130BFD" w:rsidP="00130BFD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3.1.2.16.2. Осуществлять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установленные</w:t>
      </w:r>
      <w:proofErr w:type="gramEnd"/>
      <w:r>
        <w:rPr>
          <w:rFonts w:eastAsiaTheme="minorHAnsi"/>
          <w:lang w:eastAsia="en-US"/>
        </w:rPr>
        <w:t xml:space="preserve"> законом сроки и порядке рассмотрение заявлений контролируемых лиц об изменении присвоенной ранее их деятельности и (или) используемым ими производственным объектам категории риска.</w:t>
      </w:r>
    </w:p>
    <w:p w:rsidR="000D6B7C" w:rsidRDefault="000D6B7C" w:rsidP="000D6B7C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3.1.2.17. </w:t>
      </w:r>
      <w:proofErr w:type="gramStart"/>
      <w:r w:rsidRPr="000D6B7C">
        <w:rPr>
          <w:bCs/>
        </w:rPr>
        <w:t>Проводить выборочный контроль за заполнением электронных паспортов контрольных (надзорных) мероприятий, профилактических мероприятий</w:t>
      </w:r>
      <w:r>
        <w:rPr>
          <w:bCs/>
        </w:rPr>
        <w:t xml:space="preserve"> в ЕРКНМ</w:t>
      </w:r>
      <w:r w:rsidRPr="000D6B7C">
        <w:rPr>
          <w:bCs/>
        </w:rPr>
        <w:t>, за внесением необходимых сведений в АС СГМ «</w:t>
      </w:r>
      <w:proofErr w:type="spellStart"/>
      <w:r w:rsidRPr="000D6B7C">
        <w:rPr>
          <w:bCs/>
        </w:rPr>
        <w:t>Криста</w:t>
      </w:r>
      <w:proofErr w:type="spellEnd"/>
      <w:r w:rsidRPr="000D6B7C">
        <w:rPr>
          <w:bCs/>
        </w:rPr>
        <w:t>», в Единую информационную аналитическую систему Роспотребнадзора (ЕИАС</w:t>
      </w:r>
      <w:r>
        <w:rPr>
          <w:bCs/>
        </w:rPr>
        <w:t>) в пределах компетенции отдела.</w:t>
      </w:r>
      <w:proofErr w:type="gramEnd"/>
      <w:r>
        <w:rPr>
          <w:bCs/>
        </w:rPr>
        <w:t xml:space="preserve"> Оформлять результаты данного контроля  в письменном виде.</w:t>
      </w:r>
    </w:p>
    <w:p w:rsidR="000D6B7C" w:rsidRDefault="000D6B7C" w:rsidP="000D6B7C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3.1.2.18. </w:t>
      </w:r>
      <w:r w:rsidRPr="000D6B7C">
        <w:rPr>
          <w:bCs/>
        </w:rPr>
        <w:t>Обеспечивать сохранность проходящей через отдел документации.</w:t>
      </w:r>
    </w:p>
    <w:p w:rsidR="000D6B7C" w:rsidRDefault="000D6B7C" w:rsidP="000D6B7C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3.1.2.19. </w:t>
      </w:r>
      <w:r w:rsidRPr="000D6B7C">
        <w:rPr>
          <w:bCs/>
        </w:rPr>
        <w:t>Формировать отдельные дела для сдачи в архив Управления и вести реестр сформированных дел в электронном виде.</w:t>
      </w:r>
    </w:p>
    <w:p w:rsidR="000D6B7C" w:rsidRDefault="000D6B7C" w:rsidP="000D6B7C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3.1.2.20. </w:t>
      </w:r>
      <w:r w:rsidRPr="000D6B7C">
        <w:rPr>
          <w:bCs/>
        </w:rPr>
        <w:t>Своевременно оформлять электронные документы в системе электронного документооборота «СЭД Роспотребнадзора» в соответствии с Инструкцией и Правилами делопроизводства в государственных органах.</w:t>
      </w:r>
    </w:p>
    <w:p w:rsidR="000D6B7C" w:rsidRDefault="000D6B7C" w:rsidP="000D6B7C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3.1.2.21. </w:t>
      </w:r>
      <w:r w:rsidRPr="000D6B7C">
        <w:rPr>
          <w:bCs/>
        </w:rPr>
        <w:t>Обеспечивать своевременное внесение всей необходимой информации в АИС «СГМ» (раздел «Журнал обращений») в пределах компетенции отдела.</w:t>
      </w:r>
    </w:p>
    <w:p w:rsidR="000A7FE0" w:rsidRDefault="000A7FE0" w:rsidP="000A7FE0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3.1.2.22. </w:t>
      </w:r>
      <w:r w:rsidRPr="000A7FE0">
        <w:rPr>
          <w:bCs/>
        </w:rPr>
        <w:t>Обеспечить своевременное внесение в раздел «Результаты рассмотрения обращений» на ресурсе ССТУ</w:t>
      </w:r>
      <w:proofErr w:type="gramStart"/>
      <w:r w:rsidRPr="000A7FE0">
        <w:rPr>
          <w:bCs/>
        </w:rPr>
        <w:t>.Р</w:t>
      </w:r>
      <w:proofErr w:type="gramEnd"/>
      <w:r w:rsidRPr="000A7FE0">
        <w:rPr>
          <w:bCs/>
        </w:rPr>
        <w:t>Ф сведений о результатах рассмотрения всех обращений граждан, поступивших в Управление, и о принятых мерах.</w:t>
      </w:r>
    </w:p>
    <w:p w:rsidR="000A7FE0" w:rsidRDefault="000A7FE0" w:rsidP="000A7FE0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3.1.2.23. </w:t>
      </w:r>
      <w:r w:rsidRPr="000A7FE0">
        <w:rPr>
          <w:bCs/>
        </w:rPr>
        <w:t xml:space="preserve">Осуществлять внутренний документооборот Управления на основе требований делопроизводства. </w:t>
      </w:r>
      <w:r w:rsidR="00BF15F0">
        <w:rPr>
          <w:color w:val="000000" w:themeColor="text1"/>
        </w:rPr>
        <w:t>Осуществлять комплектование и хранение</w:t>
      </w:r>
      <w:r w:rsidR="00BF15F0" w:rsidRPr="00D336C2">
        <w:rPr>
          <w:color w:val="000000" w:themeColor="text1"/>
        </w:rPr>
        <w:t xml:space="preserve"> </w:t>
      </w:r>
      <w:r w:rsidR="00BF15F0">
        <w:rPr>
          <w:color w:val="000000" w:themeColor="text1"/>
        </w:rPr>
        <w:t>документов</w:t>
      </w:r>
      <w:r w:rsidR="00BF15F0" w:rsidRPr="00D336C2">
        <w:rPr>
          <w:color w:val="000000" w:themeColor="text1"/>
        </w:rPr>
        <w:t xml:space="preserve"> Управления по сво</w:t>
      </w:r>
      <w:r w:rsidR="00BF15F0">
        <w:rPr>
          <w:color w:val="000000" w:themeColor="text1"/>
        </w:rPr>
        <w:t>им</w:t>
      </w:r>
      <w:r w:rsidR="00BF15F0" w:rsidRPr="00D336C2">
        <w:rPr>
          <w:color w:val="000000" w:themeColor="text1"/>
        </w:rPr>
        <w:t xml:space="preserve"> направлени</w:t>
      </w:r>
      <w:r w:rsidR="00BF15F0">
        <w:rPr>
          <w:color w:val="000000" w:themeColor="text1"/>
        </w:rPr>
        <w:t>ям</w:t>
      </w:r>
      <w:r w:rsidR="00BF15F0" w:rsidRPr="00D336C2">
        <w:rPr>
          <w:color w:val="000000" w:themeColor="text1"/>
        </w:rPr>
        <w:t xml:space="preserve"> деятельности</w:t>
      </w:r>
      <w:r w:rsidR="00BF15F0">
        <w:rPr>
          <w:color w:val="000000" w:themeColor="text1"/>
        </w:rPr>
        <w:t xml:space="preserve"> в соответствии с</w:t>
      </w:r>
      <w:r w:rsidR="00BF15F0" w:rsidRPr="00717BF8">
        <w:t xml:space="preserve"> номенклатур</w:t>
      </w:r>
      <w:r w:rsidR="00BF15F0">
        <w:t>ой</w:t>
      </w:r>
      <w:r w:rsidR="00BF15F0" w:rsidRPr="00717BF8">
        <w:t xml:space="preserve"> дел отдела.</w:t>
      </w:r>
    </w:p>
    <w:p w:rsidR="000A7FE0" w:rsidRPr="000A7FE0" w:rsidRDefault="000A7FE0" w:rsidP="000A7FE0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3.1.2.24. </w:t>
      </w:r>
      <w:r w:rsidRPr="000A7FE0">
        <w:rPr>
          <w:bCs/>
        </w:rPr>
        <w:t>Осуществлять встречу посетителей, получение первичной информации о посетителях, получение от них документов, установление их личности в установленных законом случаях и помощь в организации их приема руководителем и сотрудниками;</w:t>
      </w:r>
    </w:p>
    <w:p w:rsidR="000A7FE0" w:rsidRDefault="000A7FE0" w:rsidP="0087012E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>3.1.2.2</w:t>
      </w:r>
      <w:r w:rsidR="0087012E">
        <w:rPr>
          <w:bCs/>
        </w:rPr>
        <w:t>5</w:t>
      </w:r>
      <w:r>
        <w:rPr>
          <w:bCs/>
        </w:rPr>
        <w:t xml:space="preserve">. </w:t>
      </w:r>
      <w:r w:rsidRPr="000A7FE0">
        <w:rPr>
          <w:bCs/>
        </w:rPr>
        <w:t>Обеспечить внедрение новых нормативных правовых актов по вопросам, относящимся к компетенции отдела, в связи с изменением действующего законодательства.</w:t>
      </w:r>
    </w:p>
    <w:p w:rsidR="00FC59E4" w:rsidRDefault="0087012E" w:rsidP="00FC59E4">
      <w:pPr>
        <w:ind w:firstLine="284"/>
        <w:jc w:val="both"/>
      </w:pPr>
      <w:r>
        <w:t>3.1.2.26. О</w:t>
      </w:r>
      <w:r w:rsidRPr="004743DD">
        <w:t>существлять рассмотрение обращений</w:t>
      </w:r>
      <w:r>
        <w:t xml:space="preserve"> граждан, </w:t>
      </w:r>
      <w:r w:rsidRPr="004743DD">
        <w:t>юридических лиц, индивидуальных предпринимателей, запросов органов государственной власти, органов местного самоуправления</w:t>
      </w:r>
      <w:r>
        <w:t xml:space="preserve"> по вопросам входящим в компетенцию отдела</w:t>
      </w:r>
      <w:r w:rsidRPr="004743DD">
        <w:t>,</w:t>
      </w:r>
      <w:r>
        <w:t xml:space="preserve"> </w:t>
      </w:r>
      <w:r w:rsidRPr="004743DD">
        <w:t>в сроки, установленные действующим законодательством Российской Федерации</w:t>
      </w:r>
      <w:r w:rsidR="00FC59E4">
        <w:t>,</w:t>
      </w:r>
      <w:r w:rsidRPr="004743DD">
        <w:t xml:space="preserve"> </w:t>
      </w:r>
      <w:r w:rsidR="00FC59E4" w:rsidRPr="00BF0DA5">
        <w:t xml:space="preserve">в том числе при </w:t>
      </w:r>
      <w:r w:rsidR="00FC59E4" w:rsidRPr="00BF0DA5">
        <w:rPr>
          <w:rStyle w:val="extendedtext-short"/>
        </w:rPr>
        <w:t>рассмотрении обращений в системе управления коммуникациями в социальных сетях – «Инцидент Менеджмент»</w:t>
      </w:r>
      <w:r w:rsidR="00FC59E4" w:rsidRPr="0027511D">
        <w:t xml:space="preserve">. </w:t>
      </w:r>
    </w:p>
    <w:p w:rsidR="00AD34ED" w:rsidRDefault="00AD34ED" w:rsidP="00AD34ED">
      <w:pPr>
        <w:shd w:val="clear" w:color="auto" w:fill="FFFFFF"/>
        <w:ind w:firstLine="284"/>
        <w:jc w:val="both"/>
        <w:rPr>
          <w:color w:val="000000"/>
        </w:rPr>
      </w:pPr>
      <w:r>
        <w:t xml:space="preserve">3.1.2.27. Принимать участие по </w:t>
      </w:r>
      <w:r w:rsidRPr="00294760">
        <w:t>информационно</w:t>
      </w:r>
      <w:r>
        <w:t>му</w:t>
      </w:r>
      <w:r w:rsidRPr="00294760">
        <w:t xml:space="preserve"> наполнени</w:t>
      </w:r>
      <w:r>
        <w:t>ю</w:t>
      </w:r>
      <w:r w:rsidRPr="00294760">
        <w:t xml:space="preserve"> официального сайта Управления,</w:t>
      </w:r>
      <w:r w:rsidRPr="00294760">
        <w:rPr>
          <w:color w:val="000000"/>
        </w:rPr>
        <w:t xml:space="preserve"> обеспечивать информационную открытость Управления в установленном законом порядке</w:t>
      </w:r>
      <w:r>
        <w:rPr>
          <w:color w:val="000000"/>
        </w:rPr>
        <w:t xml:space="preserve"> по вопросам входящим в свою компетенцию</w:t>
      </w:r>
      <w:r w:rsidRPr="00294760">
        <w:rPr>
          <w:color w:val="000000"/>
        </w:rPr>
        <w:t>.</w:t>
      </w:r>
    </w:p>
    <w:p w:rsidR="00FC59E4" w:rsidRDefault="00FC59E4" w:rsidP="00FC59E4">
      <w:pPr>
        <w:ind w:right="-83" w:firstLine="284"/>
        <w:jc w:val="both"/>
        <w:rPr>
          <w:bCs/>
        </w:rPr>
      </w:pPr>
      <w:r>
        <w:rPr>
          <w:bCs/>
        </w:rPr>
        <w:t>3.1.2.28. П</w:t>
      </w:r>
      <w:r w:rsidRPr="00A6133B">
        <w:rPr>
          <w:color w:val="000000" w:themeColor="text1"/>
        </w:rPr>
        <w:t>ринимать участие в работе общественной приемной, «Горячей линии»</w:t>
      </w:r>
      <w:r>
        <w:rPr>
          <w:color w:val="000000" w:themeColor="text1"/>
        </w:rPr>
        <w:t xml:space="preserve"> по </w:t>
      </w:r>
      <w:r w:rsidRPr="000A7FE0">
        <w:rPr>
          <w:bCs/>
        </w:rPr>
        <w:t>поручению начальника</w:t>
      </w:r>
      <w:r>
        <w:rPr>
          <w:bCs/>
        </w:rPr>
        <w:t xml:space="preserve"> отдела.</w:t>
      </w:r>
    </w:p>
    <w:p w:rsidR="000A7FE0" w:rsidRDefault="00FC59E4" w:rsidP="00BF15F0">
      <w:pPr>
        <w:ind w:firstLine="284"/>
        <w:jc w:val="both"/>
        <w:rPr>
          <w:bCs/>
        </w:rPr>
      </w:pPr>
      <w:r>
        <w:rPr>
          <w:color w:val="000000" w:themeColor="text1"/>
        </w:rPr>
        <w:t xml:space="preserve">3.1.2.29. </w:t>
      </w:r>
      <w:r w:rsidR="00BF15F0" w:rsidRPr="00717BF8">
        <w:t xml:space="preserve">Осуществлять формирование и направление межведомственных </w:t>
      </w:r>
      <w:r w:rsidR="00BF15F0">
        <w:t>запросов в органы (организации)</w:t>
      </w:r>
      <w:r w:rsidR="00BF15F0" w:rsidRPr="00BF15F0">
        <w:rPr>
          <w:bCs/>
        </w:rPr>
        <w:t xml:space="preserve"> </w:t>
      </w:r>
      <w:r w:rsidR="00BF15F0" w:rsidRPr="006918BF">
        <w:rPr>
          <w:bCs/>
        </w:rPr>
        <w:t>по вопросам, входящим в компетенцию отдела.</w:t>
      </w:r>
    </w:p>
    <w:p w:rsidR="000A7FE0" w:rsidRPr="000A7FE0" w:rsidRDefault="00BF15F0" w:rsidP="00BF15F0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3.1.2.30. </w:t>
      </w:r>
      <w:r w:rsidR="000A7FE0" w:rsidRPr="000A7FE0">
        <w:rPr>
          <w:bCs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0A7FE0" w:rsidRDefault="00BF15F0" w:rsidP="00BF15F0">
      <w:pPr>
        <w:tabs>
          <w:tab w:val="left" w:pos="1134"/>
        </w:tabs>
        <w:ind w:firstLine="284"/>
        <w:jc w:val="both"/>
        <w:rPr>
          <w:bCs/>
        </w:rPr>
      </w:pPr>
      <w:r>
        <w:rPr>
          <w:bCs/>
        </w:rPr>
        <w:t xml:space="preserve">3.1.2.31. </w:t>
      </w:r>
      <w:r w:rsidR="000A7FE0" w:rsidRPr="000A7FE0">
        <w:rPr>
          <w:bCs/>
        </w:rPr>
        <w:t>Осуществлять иные функции по распоряжению или поручению начальника отдела в пределах своей компетенции.</w:t>
      </w:r>
    </w:p>
    <w:p w:rsidR="00300702" w:rsidRDefault="00300702" w:rsidP="00BF15F0">
      <w:pPr>
        <w:tabs>
          <w:tab w:val="left" w:pos="1134"/>
        </w:tabs>
        <w:ind w:firstLine="284"/>
        <w:jc w:val="both"/>
        <w:rPr>
          <w:bCs/>
        </w:rPr>
      </w:pPr>
    </w:p>
    <w:p w:rsidR="00300702" w:rsidRPr="000A7FE0" w:rsidRDefault="00300702" w:rsidP="00BF15F0">
      <w:pPr>
        <w:tabs>
          <w:tab w:val="left" w:pos="1134"/>
        </w:tabs>
        <w:ind w:firstLine="284"/>
        <w:jc w:val="both"/>
        <w:rPr>
          <w:bCs/>
        </w:rPr>
      </w:pPr>
    </w:p>
    <w:p w:rsidR="000A7FE0" w:rsidRPr="000A7FE0" w:rsidRDefault="000A7FE0" w:rsidP="000A7FE0">
      <w:pPr>
        <w:tabs>
          <w:tab w:val="left" w:pos="1134"/>
        </w:tabs>
        <w:jc w:val="both"/>
        <w:rPr>
          <w:bCs/>
        </w:rPr>
      </w:pPr>
    </w:p>
    <w:p w:rsidR="0080673E" w:rsidRPr="00EF205C" w:rsidRDefault="0080673E" w:rsidP="00817E9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EF205C">
        <w:rPr>
          <w:b/>
        </w:rPr>
        <w:lastRenderedPageBreak/>
        <w:t>Права</w:t>
      </w:r>
    </w:p>
    <w:p w:rsidR="00237C59" w:rsidRPr="00817E9F" w:rsidRDefault="00237C59" w:rsidP="00237C59">
      <w:pPr>
        <w:pStyle w:val="a3"/>
        <w:ind w:left="1146"/>
        <w:rPr>
          <w:sz w:val="16"/>
          <w:szCs w:val="16"/>
        </w:rPr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4.1. </w:t>
      </w:r>
      <w:r w:rsidR="008069E3">
        <w:t>Главный</w:t>
      </w:r>
      <w:r w:rsidRPr="0080673E">
        <w:t xml:space="preserve">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имеет право:</w:t>
      </w:r>
    </w:p>
    <w:p w:rsidR="0080673E" w:rsidRPr="0080673E" w:rsidRDefault="0080673E" w:rsidP="0080673E">
      <w:pPr>
        <w:ind w:firstLine="426"/>
        <w:jc w:val="both"/>
      </w:pPr>
      <w:r w:rsidRPr="0080673E">
        <w:t>4.1.1.В соответствии со статьей 14 Федерального закона от 27 июля 2004 г. № 79-ФЗ «О государственной гражданской службе Российской Федерации» на:</w:t>
      </w:r>
    </w:p>
    <w:p w:rsidR="0080673E" w:rsidRPr="0080673E" w:rsidRDefault="0080673E" w:rsidP="0080673E">
      <w:pPr>
        <w:ind w:firstLine="426"/>
        <w:jc w:val="both"/>
      </w:pPr>
      <w:r w:rsidRPr="0080673E">
        <w:t>обеспечение надлежащих организационно-технических условий, необходимых для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80673E" w:rsidRPr="0080673E" w:rsidRDefault="0080673E" w:rsidP="0080673E">
      <w:pPr>
        <w:ind w:firstLine="426"/>
        <w:jc w:val="both"/>
      </w:pPr>
      <w:r w:rsidRPr="0080673E"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0673E" w:rsidRPr="0080673E" w:rsidRDefault="0080673E" w:rsidP="0080673E">
      <w:pPr>
        <w:ind w:firstLine="426"/>
        <w:jc w:val="both"/>
      </w:pPr>
      <w:r w:rsidRPr="0080673E"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80673E" w:rsidRPr="0080673E" w:rsidRDefault="0080673E" w:rsidP="0080673E">
      <w:pPr>
        <w:ind w:firstLine="426"/>
        <w:jc w:val="both"/>
      </w:pPr>
      <w:r w:rsidRPr="0080673E"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80673E" w:rsidRPr="0080673E" w:rsidRDefault="0080673E" w:rsidP="0080673E">
      <w:pPr>
        <w:ind w:firstLine="426"/>
        <w:jc w:val="both"/>
      </w:pPr>
      <w:r w:rsidRPr="0080673E"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0673E" w:rsidRPr="0080673E" w:rsidRDefault="0080673E" w:rsidP="0080673E">
      <w:pPr>
        <w:ind w:firstLine="426"/>
        <w:jc w:val="both"/>
      </w:pPr>
      <w:r w:rsidRPr="0080673E"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0673E" w:rsidRPr="0080673E" w:rsidRDefault="0080673E" w:rsidP="0080673E">
      <w:pPr>
        <w:ind w:firstLine="426"/>
        <w:jc w:val="both"/>
      </w:pPr>
      <w:r w:rsidRPr="0080673E"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0673E" w:rsidRPr="0080673E" w:rsidRDefault="0080673E" w:rsidP="0080673E">
      <w:pPr>
        <w:ind w:firstLine="426"/>
        <w:jc w:val="both"/>
      </w:pPr>
      <w:r w:rsidRPr="0080673E"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80673E" w:rsidRPr="0080673E" w:rsidRDefault="0080673E" w:rsidP="0080673E">
      <w:pPr>
        <w:ind w:firstLine="426"/>
        <w:jc w:val="both"/>
      </w:pPr>
      <w:r w:rsidRPr="0080673E"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80673E" w:rsidRPr="0080673E" w:rsidRDefault="0080673E" w:rsidP="0080673E">
      <w:pPr>
        <w:ind w:firstLine="426"/>
        <w:jc w:val="both"/>
      </w:pPr>
      <w:r w:rsidRPr="0080673E"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80673E" w:rsidRPr="0080673E" w:rsidRDefault="0080673E" w:rsidP="0080673E">
      <w:pPr>
        <w:ind w:firstLine="426"/>
        <w:jc w:val="both"/>
      </w:pPr>
      <w:r w:rsidRPr="0080673E">
        <w:t>проведение по его заявлению служебной проверки;</w:t>
      </w:r>
    </w:p>
    <w:p w:rsidR="0080673E" w:rsidRPr="0080673E" w:rsidRDefault="0080673E" w:rsidP="0080673E">
      <w:pPr>
        <w:ind w:firstLine="426"/>
        <w:jc w:val="both"/>
      </w:pPr>
      <w:r w:rsidRPr="0080673E">
        <w:t>защиту своих прав и законных интересов на гражданской службе, включая обжалование в суд их нарушения;</w:t>
      </w:r>
    </w:p>
    <w:p w:rsidR="0080673E" w:rsidRPr="0080673E" w:rsidRDefault="0080673E" w:rsidP="0080673E">
      <w:pPr>
        <w:ind w:firstLine="426"/>
        <w:jc w:val="both"/>
      </w:pPr>
      <w:r w:rsidRPr="0080673E"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>государственную защиту своих жизни и здоровья, жизни и здоровья</w:t>
      </w:r>
    </w:p>
    <w:p w:rsidR="0080673E" w:rsidRPr="0080673E" w:rsidRDefault="0080673E" w:rsidP="0080673E">
      <w:pPr>
        <w:ind w:firstLine="426"/>
        <w:jc w:val="both"/>
      </w:pPr>
      <w:r w:rsidRPr="0080673E">
        <w:t>членов своей семьи, а также принадлежащего ему имущества;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</w:t>
      </w:r>
      <w:r w:rsidRPr="0080673E">
        <w:lastRenderedPageBreak/>
        <w:t>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 2011, № 1, ст. 16; 2013, № 27, ст. 3477; 2014, № 30, ст. 4217; 2016, № 22, ст. 3091; № 27, ст. 4160; 2017, № 27, ст. 3945; № 30, ст. 4442);</w:t>
      </w:r>
    </w:p>
    <w:p w:rsidR="0080673E" w:rsidRPr="0080673E" w:rsidRDefault="0080673E" w:rsidP="0080673E">
      <w:pPr>
        <w:ind w:firstLine="426"/>
        <w:jc w:val="both"/>
      </w:pPr>
      <w:r w:rsidRPr="0080673E"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80673E" w:rsidRPr="0080673E" w:rsidRDefault="0080673E" w:rsidP="0080673E">
      <w:pPr>
        <w:ind w:firstLine="426"/>
        <w:jc w:val="both"/>
      </w:pPr>
    </w:p>
    <w:p w:rsidR="0080673E" w:rsidRPr="00EF205C" w:rsidRDefault="0080673E" w:rsidP="0029667A">
      <w:pPr>
        <w:pStyle w:val="a3"/>
        <w:numPr>
          <w:ilvl w:val="0"/>
          <w:numId w:val="2"/>
        </w:numPr>
        <w:ind w:left="426" w:firstLine="0"/>
        <w:jc w:val="center"/>
        <w:rPr>
          <w:b/>
        </w:rPr>
      </w:pPr>
      <w:r w:rsidRPr="00EF205C">
        <w:rPr>
          <w:b/>
        </w:rPr>
        <w:t>Ответственность</w:t>
      </w:r>
    </w:p>
    <w:p w:rsidR="00B53EF8" w:rsidRPr="0080673E" w:rsidRDefault="00B53EF8" w:rsidP="00B53EF8">
      <w:pPr>
        <w:pStyle w:val="a3"/>
        <w:ind w:left="1146"/>
      </w:pPr>
    </w:p>
    <w:p w:rsidR="0080673E" w:rsidRPr="0080673E" w:rsidRDefault="008069E3" w:rsidP="0029667A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Главный</w:t>
      </w:r>
      <w:r w:rsidR="0080673E" w:rsidRPr="0080673E">
        <w:t xml:space="preserve"> специалист-эксперт </w:t>
      </w:r>
      <w:r w:rsidR="0080673E" w:rsidRPr="0029667A">
        <w:rPr>
          <w:bCs/>
        </w:rPr>
        <w:t xml:space="preserve">отдела организации и обеспечения деятельности </w:t>
      </w:r>
      <w:r w:rsidR="0080673E" w:rsidRPr="0080673E">
        <w:t>Управления Роспотребнадзора по Кировской области несет ответственность в пределах, определенных законодательством Российской Федерации:</w:t>
      </w:r>
    </w:p>
    <w:p w:rsidR="0080673E" w:rsidRPr="0080673E" w:rsidRDefault="0080673E" w:rsidP="0080673E">
      <w:pPr>
        <w:ind w:firstLine="426"/>
        <w:jc w:val="both"/>
      </w:pPr>
      <w:r w:rsidRPr="0080673E">
        <w:t>за неисполнение или ненадлежащее исполнение возложенных на него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за </w:t>
      </w:r>
      <w:proofErr w:type="spellStart"/>
      <w:r w:rsidRPr="0080673E">
        <w:t>несохранение</w:t>
      </w:r>
      <w:proofErr w:type="spellEnd"/>
      <w:r w:rsidRPr="0080673E"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за действие или бездействие, ведущее к нарушению прав и законных интересов граждан, организаций;</w:t>
      </w:r>
    </w:p>
    <w:p w:rsidR="0080673E" w:rsidRPr="0080673E" w:rsidRDefault="0080673E" w:rsidP="0080673E">
      <w:pPr>
        <w:ind w:firstLine="426"/>
        <w:jc w:val="both"/>
      </w:pPr>
      <w:r w:rsidRPr="0080673E">
        <w:t>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80673E" w:rsidRPr="0080673E" w:rsidRDefault="0080673E" w:rsidP="0080673E">
      <w:pPr>
        <w:ind w:firstLine="426"/>
        <w:jc w:val="both"/>
      </w:pPr>
      <w:r w:rsidRPr="0080673E"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80673E" w:rsidRPr="0080673E" w:rsidRDefault="0080673E" w:rsidP="0080673E">
      <w:pPr>
        <w:ind w:firstLine="426"/>
        <w:jc w:val="both"/>
      </w:pPr>
      <w:r w:rsidRPr="0080673E"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80673E" w:rsidRPr="0080673E" w:rsidRDefault="0080673E" w:rsidP="0080673E">
      <w:pPr>
        <w:ind w:firstLine="426"/>
        <w:jc w:val="both"/>
      </w:pPr>
      <w:r w:rsidRPr="0080673E"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80673E" w:rsidRPr="0080673E" w:rsidRDefault="0080673E" w:rsidP="0080673E">
      <w:pPr>
        <w:ind w:firstLine="426"/>
        <w:jc w:val="both"/>
      </w:pPr>
      <w:r w:rsidRPr="0080673E"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80673E" w:rsidRPr="0080673E" w:rsidRDefault="0080673E" w:rsidP="0080673E">
      <w:pPr>
        <w:ind w:firstLine="426"/>
        <w:jc w:val="both"/>
      </w:pPr>
      <w:r w:rsidRPr="0080673E"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80673E" w:rsidRPr="0080673E" w:rsidRDefault="0080673E" w:rsidP="0080673E">
      <w:pPr>
        <w:ind w:firstLine="426"/>
        <w:jc w:val="both"/>
      </w:pPr>
      <w:r w:rsidRPr="0080673E"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80673E" w:rsidRPr="0080673E" w:rsidRDefault="0080673E" w:rsidP="0080673E">
      <w:pPr>
        <w:ind w:firstLine="426"/>
        <w:jc w:val="both"/>
      </w:pPr>
    </w:p>
    <w:p w:rsidR="0080673E" w:rsidRPr="00EF205C" w:rsidRDefault="0080673E" w:rsidP="0029667A">
      <w:pPr>
        <w:pStyle w:val="a3"/>
        <w:numPr>
          <w:ilvl w:val="0"/>
          <w:numId w:val="2"/>
        </w:numPr>
        <w:ind w:left="0" w:firstLine="284"/>
        <w:jc w:val="center"/>
        <w:rPr>
          <w:b/>
        </w:rPr>
      </w:pPr>
      <w:r w:rsidRPr="00EF205C">
        <w:rPr>
          <w:b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B53EF8" w:rsidRPr="0080673E" w:rsidRDefault="00B53EF8" w:rsidP="00B53EF8">
      <w:pPr>
        <w:pStyle w:val="a3"/>
        <w:ind w:left="1146"/>
      </w:pPr>
    </w:p>
    <w:p w:rsidR="0080673E" w:rsidRPr="0080673E" w:rsidRDefault="008069E3" w:rsidP="0029667A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</w:pPr>
      <w:proofErr w:type="gramStart"/>
      <w:r>
        <w:t>Главный</w:t>
      </w:r>
      <w:r w:rsidR="0080673E" w:rsidRPr="0080673E">
        <w:t xml:space="preserve"> специалист-эксперт </w:t>
      </w:r>
      <w:r w:rsidR="0080673E" w:rsidRPr="0029667A">
        <w:rPr>
          <w:bCs/>
        </w:rPr>
        <w:t xml:space="preserve">отдела организации и обеспечения деятельности </w:t>
      </w:r>
      <w:r w:rsidR="0080673E" w:rsidRPr="0080673E">
        <w:t>Управления Роспотребнадзора по Кировской вправе самостоятельно принимать управленческие и иные решения по следующим вопросам:</w:t>
      </w:r>
      <w:proofErr w:type="gramEnd"/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планировании своей служебной деятельности,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об участии в совещаниях и семинарах по вопросам, связанным с его деятельностью.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внесении предложений начальнику Отдела по вопросам организации и обеспечения деятельности Управления.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lastRenderedPageBreak/>
        <w:t>получать для ознакомления, использования в работе поступающие в Управление нормативные правовые акты и документы правового характера, и другие сведения необходимые для выполнения возложенных на него функций.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запрашивать и получать от должностных лиц Управления документы правового характера и другие сведения, необходимые для выполнения возложенных на него функций.</w:t>
      </w:r>
    </w:p>
    <w:p w:rsidR="0080673E" w:rsidRPr="0080673E" w:rsidRDefault="0029667A" w:rsidP="0080673E">
      <w:pPr>
        <w:tabs>
          <w:tab w:val="left" w:pos="8100"/>
        </w:tabs>
        <w:ind w:firstLine="426"/>
        <w:jc w:val="both"/>
        <w:rPr>
          <w:bCs/>
        </w:rPr>
      </w:pPr>
      <w:r>
        <w:rPr>
          <w:bCs/>
        </w:rPr>
        <w:t>о рассмотрении и</w:t>
      </w:r>
      <w:r w:rsidR="0080673E" w:rsidRPr="0080673E">
        <w:rPr>
          <w:bCs/>
        </w:rPr>
        <w:t xml:space="preserve"> согласовании документов в пределах компетенции,</w:t>
      </w:r>
    </w:p>
    <w:p w:rsidR="0080673E" w:rsidRPr="0080673E" w:rsidRDefault="0080673E" w:rsidP="0080673E">
      <w:pPr>
        <w:ind w:firstLine="426"/>
        <w:jc w:val="both"/>
        <w:rPr>
          <w:bCs/>
        </w:rPr>
      </w:pPr>
      <w:r w:rsidRPr="0080673E">
        <w:rPr>
          <w:bCs/>
        </w:rPr>
        <w:t>принимает иные решения в пределах компетенции,</w:t>
      </w:r>
    </w:p>
    <w:p w:rsidR="0080673E" w:rsidRPr="0080673E" w:rsidRDefault="0029667A" w:rsidP="0080673E">
      <w:pPr>
        <w:ind w:firstLine="426"/>
        <w:jc w:val="both"/>
      </w:pPr>
      <w:r>
        <w:rPr>
          <w:bCs/>
        </w:rPr>
        <w:t>о подготовке и представлении</w:t>
      </w:r>
      <w:r w:rsidR="0080673E" w:rsidRPr="0080673E">
        <w:rPr>
          <w:bCs/>
        </w:rPr>
        <w:t xml:space="preserve"> начальнику предложений в план работы Отдела.</w:t>
      </w:r>
    </w:p>
    <w:p w:rsidR="0080673E" w:rsidRPr="0080673E" w:rsidRDefault="008069E3" w:rsidP="0029667A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</w:pPr>
      <w:r>
        <w:t>Главный</w:t>
      </w:r>
      <w:r w:rsidR="0080673E" w:rsidRPr="0080673E">
        <w:t xml:space="preserve"> специалист-эксперт </w:t>
      </w:r>
      <w:r w:rsidR="0080673E" w:rsidRPr="0029667A">
        <w:rPr>
          <w:bCs/>
        </w:rPr>
        <w:t xml:space="preserve">отдела организации и обеспечения деятельности </w:t>
      </w:r>
      <w:r w:rsidR="0080673E" w:rsidRPr="0080673E">
        <w:t xml:space="preserve">Управления Роспотребнадзора по Кировской области обязан самостоятельно принимать управленческие и иные решения по </w:t>
      </w:r>
      <w:r w:rsidR="0029667A">
        <w:t>вопросам планирования и рационального использования рабочего времени.</w:t>
      </w:r>
    </w:p>
    <w:p w:rsidR="0080673E" w:rsidRPr="0080673E" w:rsidRDefault="0080673E" w:rsidP="0080673E">
      <w:pPr>
        <w:ind w:firstLine="426"/>
        <w:jc w:val="both"/>
      </w:pPr>
    </w:p>
    <w:p w:rsidR="0080673E" w:rsidRPr="00EF205C" w:rsidRDefault="0080673E" w:rsidP="00B53EF8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 w:rsidRPr="00EF205C">
        <w:rPr>
          <w:b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B53EF8" w:rsidRPr="0080673E" w:rsidRDefault="00B53EF8" w:rsidP="00B53EF8">
      <w:pPr>
        <w:pStyle w:val="a3"/>
        <w:ind w:left="1146"/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7.1. </w:t>
      </w:r>
      <w:r w:rsidR="008069E3">
        <w:t xml:space="preserve">Главный </w:t>
      </w:r>
      <w:r w:rsidRPr="0080673E">
        <w:t xml:space="preserve">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вправе принимать участие в подготовке следующих проектов правовых актов и (или) проектов управленческих и иных решений: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проектов приказов, аналитических справок и иных материалов для выступлений на совещаниях.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7.2. </w:t>
      </w:r>
      <w:r w:rsidR="008069E3">
        <w:t>Главный</w:t>
      </w:r>
      <w:r w:rsidRPr="0080673E">
        <w:t xml:space="preserve">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обязан принимать участие в подготовке следующих проектов правовых актов и (или) проектов управленческих и иных решений: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информации в Федеральную службу по надзору в сфере защиты прав потребителей и благополучия человека,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ответов в министерства, ведомства, органы местного самоуправления.</w:t>
      </w:r>
    </w:p>
    <w:p w:rsidR="0080673E" w:rsidRPr="0080673E" w:rsidRDefault="0080673E" w:rsidP="0080673E">
      <w:pPr>
        <w:ind w:firstLine="426"/>
        <w:jc w:val="both"/>
      </w:pPr>
    </w:p>
    <w:p w:rsidR="0080673E" w:rsidRPr="00EF205C" w:rsidRDefault="0080673E" w:rsidP="00431F30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 w:rsidRPr="00EF205C">
        <w:rPr>
          <w:b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31F30" w:rsidRPr="00EF205C" w:rsidRDefault="00431F30" w:rsidP="00431F30">
      <w:pPr>
        <w:pStyle w:val="a3"/>
        <w:ind w:left="1146"/>
        <w:rPr>
          <w:b/>
        </w:rPr>
      </w:pPr>
    </w:p>
    <w:p w:rsidR="0080673E" w:rsidRPr="0080673E" w:rsidRDefault="0080673E" w:rsidP="0080673E">
      <w:pPr>
        <w:ind w:firstLine="426"/>
        <w:jc w:val="both"/>
      </w:pPr>
      <w:r w:rsidRPr="0080673E">
        <w:t xml:space="preserve">8.1.В соответствии со своими должностными обязанностями </w:t>
      </w:r>
      <w:r w:rsidR="008069E3">
        <w:t>главный</w:t>
      </w:r>
      <w:r w:rsidRPr="0080673E">
        <w:t xml:space="preserve">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8.2.Подготовка, рассмотрение проектов управленческих и (или) иных решений гражданским служащим, замещающим должность </w:t>
      </w:r>
      <w:r w:rsidR="008069E3">
        <w:t>главного</w:t>
      </w:r>
      <w:r w:rsidRPr="0080673E">
        <w:t xml:space="preserve">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области, осуществляются с учетом сроков, установленных: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федеральными законами и иными нормативными правовыми актами; </w:t>
      </w:r>
    </w:p>
    <w:p w:rsidR="0080673E" w:rsidRPr="0080673E" w:rsidRDefault="0080673E" w:rsidP="0080673E">
      <w:pPr>
        <w:ind w:firstLine="426"/>
        <w:jc w:val="both"/>
      </w:pPr>
      <w:r w:rsidRPr="0080673E">
        <w:t>Президентом Российской Федерации, Правительством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>Регламентом Роспотребнадзора;</w:t>
      </w:r>
    </w:p>
    <w:p w:rsidR="0080673E" w:rsidRPr="0080673E" w:rsidRDefault="0080673E" w:rsidP="0080673E">
      <w:pPr>
        <w:ind w:firstLine="426"/>
        <w:jc w:val="both"/>
      </w:pPr>
      <w:r w:rsidRPr="0080673E"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80673E" w:rsidRPr="0080673E" w:rsidRDefault="0080673E" w:rsidP="0080673E">
      <w:pPr>
        <w:ind w:firstLine="426"/>
        <w:jc w:val="both"/>
      </w:pPr>
      <w:r w:rsidRPr="0080673E">
        <w:t>руководителем и заместителями руководителя Управления.</w:t>
      </w:r>
    </w:p>
    <w:p w:rsidR="0080673E" w:rsidRPr="0080673E" w:rsidRDefault="0080673E" w:rsidP="0080673E">
      <w:pPr>
        <w:ind w:firstLine="426"/>
        <w:jc w:val="both"/>
      </w:pPr>
    </w:p>
    <w:p w:rsidR="0080673E" w:rsidRPr="00300702" w:rsidRDefault="0080673E" w:rsidP="00300702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300702">
        <w:rPr>
          <w:b/>
        </w:rPr>
        <w:t xml:space="preserve">Порядок служебного взаимодействия гражданского служащего в связи с исполнением им должностных обязанностей с гражданскими служащими того же </w:t>
      </w:r>
      <w:r w:rsidRPr="00300702">
        <w:rPr>
          <w:b/>
        </w:rPr>
        <w:lastRenderedPageBreak/>
        <w:t>государственного органа, гражданскими служащими иных государственных органов, другими гражданами, а также с организациями</w:t>
      </w:r>
    </w:p>
    <w:p w:rsidR="00431F30" w:rsidRPr="0080673E" w:rsidRDefault="00431F30" w:rsidP="00431F30">
      <w:pPr>
        <w:pStyle w:val="a3"/>
        <w:ind w:left="1146"/>
      </w:pPr>
    </w:p>
    <w:p w:rsidR="0080673E" w:rsidRPr="0080673E" w:rsidRDefault="0080673E" w:rsidP="0080673E">
      <w:pPr>
        <w:ind w:firstLine="426"/>
        <w:jc w:val="both"/>
      </w:pPr>
      <w:proofErr w:type="gramStart"/>
      <w:r w:rsidRPr="0080673E">
        <w:t xml:space="preserve">9.1.Взаимодействие </w:t>
      </w:r>
      <w:r w:rsidR="008069E3">
        <w:t>главного</w:t>
      </w:r>
      <w:r w:rsidRPr="0080673E">
        <w:t xml:space="preserve">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80673E"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80673E" w:rsidRPr="0080673E" w:rsidRDefault="0080673E" w:rsidP="0080673E">
      <w:pPr>
        <w:ind w:firstLine="426"/>
        <w:jc w:val="both"/>
      </w:pPr>
    </w:p>
    <w:p w:rsidR="00817E9F" w:rsidRPr="00EF205C" w:rsidRDefault="0080673E" w:rsidP="00817E9F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</w:rPr>
      </w:pPr>
      <w:r w:rsidRPr="00EF205C">
        <w:rPr>
          <w:b/>
        </w:rPr>
        <w:t xml:space="preserve">Показатели эффективности и результативности профессиональной </w:t>
      </w:r>
    </w:p>
    <w:p w:rsidR="0080673E" w:rsidRPr="00EF205C" w:rsidRDefault="0080673E" w:rsidP="00817E9F">
      <w:pPr>
        <w:pStyle w:val="a3"/>
        <w:tabs>
          <w:tab w:val="left" w:pos="284"/>
        </w:tabs>
        <w:ind w:left="0"/>
        <w:jc w:val="center"/>
        <w:rPr>
          <w:b/>
        </w:rPr>
      </w:pPr>
      <w:r w:rsidRPr="00EF205C">
        <w:rPr>
          <w:b/>
        </w:rPr>
        <w:t>служебной деятельности</w:t>
      </w:r>
    </w:p>
    <w:p w:rsidR="00431F30" w:rsidRPr="0080673E" w:rsidRDefault="00431F30" w:rsidP="00431F30">
      <w:pPr>
        <w:pStyle w:val="a3"/>
        <w:ind w:left="1146"/>
      </w:pPr>
    </w:p>
    <w:p w:rsidR="0080673E" w:rsidRPr="0080673E" w:rsidRDefault="0080673E" w:rsidP="00817E9F">
      <w:pPr>
        <w:pStyle w:val="a3"/>
        <w:numPr>
          <w:ilvl w:val="1"/>
          <w:numId w:val="2"/>
        </w:numPr>
        <w:tabs>
          <w:tab w:val="left" w:pos="993"/>
        </w:tabs>
        <w:ind w:left="0" w:firstLine="426"/>
        <w:jc w:val="both"/>
      </w:pPr>
      <w:r w:rsidRPr="0080673E">
        <w:t xml:space="preserve">Эффективность и результативность профессиональной служебной деятельности </w:t>
      </w:r>
      <w:r w:rsidR="008069E3">
        <w:t>главного</w:t>
      </w:r>
      <w:r w:rsidRPr="0080673E">
        <w:t xml:space="preserve"> специалиста-эксперта </w:t>
      </w:r>
      <w:r w:rsidRPr="00817E9F">
        <w:rPr>
          <w:bCs/>
        </w:rPr>
        <w:t xml:space="preserve">отдела организации и обеспечения деятельности </w:t>
      </w:r>
      <w:r w:rsidRPr="0080673E">
        <w:t>Управления Роспотребнадзора по Кировской области оценивается по следующим показателям:</w:t>
      </w:r>
    </w:p>
    <w:p w:rsidR="0080673E" w:rsidRPr="0080673E" w:rsidRDefault="0080673E" w:rsidP="0080673E">
      <w:pPr>
        <w:ind w:firstLine="426"/>
        <w:jc w:val="both"/>
      </w:pPr>
      <w:r w:rsidRPr="0080673E"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0673E" w:rsidRPr="0080673E" w:rsidRDefault="0080673E" w:rsidP="0080673E">
      <w:pPr>
        <w:ind w:firstLine="426"/>
        <w:jc w:val="both"/>
      </w:pPr>
      <w:r w:rsidRPr="0080673E"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80673E" w:rsidRPr="0080673E" w:rsidRDefault="0080673E" w:rsidP="0080673E">
      <w:pPr>
        <w:ind w:firstLine="426"/>
        <w:jc w:val="both"/>
      </w:pPr>
      <w:r w:rsidRPr="0080673E">
        <w:t>количеству возвратов на доработку ранее подготовленных документов;</w:t>
      </w:r>
    </w:p>
    <w:p w:rsidR="0080673E" w:rsidRPr="0080673E" w:rsidRDefault="0080673E" w:rsidP="0080673E">
      <w:pPr>
        <w:ind w:firstLine="426"/>
        <w:jc w:val="both"/>
      </w:pPr>
      <w:r w:rsidRPr="0080673E"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80673E" w:rsidRPr="0080673E" w:rsidRDefault="0080673E" w:rsidP="0080673E">
      <w:pPr>
        <w:ind w:firstLine="426"/>
        <w:jc w:val="both"/>
      </w:pPr>
      <w:r w:rsidRPr="0080673E"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80673E" w:rsidRPr="0080673E" w:rsidRDefault="0080673E" w:rsidP="0080673E">
      <w:pPr>
        <w:ind w:firstLine="426"/>
        <w:jc w:val="both"/>
      </w:pPr>
      <w:r w:rsidRPr="0080673E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0673E" w:rsidRPr="0080673E" w:rsidRDefault="0080673E" w:rsidP="0080673E">
      <w:pPr>
        <w:ind w:firstLine="426"/>
        <w:jc w:val="both"/>
      </w:pPr>
      <w:r w:rsidRPr="0080673E"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80673E" w:rsidRPr="0080673E" w:rsidRDefault="0080673E" w:rsidP="0080673E">
      <w:pPr>
        <w:ind w:firstLine="426"/>
        <w:jc w:val="both"/>
      </w:pPr>
      <w:r w:rsidRPr="0080673E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0673E" w:rsidRPr="0080673E" w:rsidRDefault="0080673E" w:rsidP="0080673E">
      <w:pPr>
        <w:ind w:firstLine="426"/>
        <w:jc w:val="both"/>
      </w:pPr>
      <w:r w:rsidRPr="0080673E"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80673E" w:rsidRPr="0080673E" w:rsidRDefault="0080673E" w:rsidP="0080673E">
      <w:pPr>
        <w:ind w:firstLine="426"/>
        <w:jc w:val="both"/>
      </w:pPr>
      <w:r w:rsidRPr="0080673E"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отсутствию жалоб граждан, юридических лиц на действия (бездействие) гражданского служащего;</w:t>
      </w:r>
    </w:p>
    <w:p w:rsidR="0080673E" w:rsidRPr="0080673E" w:rsidRDefault="0080673E" w:rsidP="0080673E">
      <w:pPr>
        <w:ind w:firstLine="426"/>
        <w:jc w:val="both"/>
      </w:pPr>
      <w:r w:rsidRPr="0080673E">
        <w:t>осознанию ответственности за последствия своих действий, принимаемых решений.</w:t>
      </w:r>
    </w:p>
    <w:p w:rsidR="0080673E" w:rsidRDefault="0080673E" w:rsidP="0080673E">
      <w:pPr>
        <w:ind w:firstLine="426"/>
        <w:jc w:val="both"/>
      </w:pPr>
    </w:p>
    <w:p w:rsidR="0080673E" w:rsidRDefault="0080673E" w:rsidP="0080673E">
      <w:pPr>
        <w:ind w:firstLine="426"/>
        <w:jc w:val="both"/>
      </w:pPr>
    </w:p>
    <w:p w:rsidR="0080673E" w:rsidRDefault="0080673E" w:rsidP="0080673E">
      <w:pPr>
        <w:ind w:firstLine="426"/>
        <w:jc w:val="both"/>
      </w:pPr>
    </w:p>
    <w:p w:rsidR="00C03244" w:rsidRDefault="00C03244"/>
    <w:sectPr w:rsidR="00C03244" w:rsidSect="008069E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E3" w:rsidRDefault="008069E3" w:rsidP="008069E3">
      <w:r>
        <w:separator/>
      </w:r>
    </w:p>
  </w:endnote>
  <w:endnote w:type="continuationSeparator" w:id="0">
    <w:p w:rsidR="008069E3" w:rsidRDefault="008069E3" w:rsidP="0080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088389"/>
      <w:docPartObj>
        <w:docPartGallery w:val="Page Numbers (Bottom of Page)"/>
        <w:docPartUnique/>
      </w:docPartObj>
    </w:sdtPr>
    <w:sdtEndPr/>
    <w:sdtContent>
      <w:p w:rsidR="008069E3" w:rsidRDefault="008069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E5">
          <w:rPr>
            <w:noProof/>
          </w:rPr>
          <w:t>10</w:t>
        </w:r>
        <w:r>
          <w:fldChar w:fldCharType="end"/>
        </w:r>
      </w:p>
    </w:sdtContent>
  </w:sdt>
  <w:p w:rsidR="008069E3" w:rsidRDefault="008069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E3" w:rsidRDefault="008069E3" w:rsidP="008069E3">
      <w:r>
        <w:separator/>
      </w:r>
    </w:p>
  </w:footnote>
  <w:footnote w:type="continuationSeparator" w:id="0">
    <w:p w:rsidR="008069E3" w:rsidRDefault="008069E3" w:rsidP="0080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F7E"/>
    <w:multiLevelType w:val="hybridMultilevel"/>
    <w:tmpl w:val="B29E0E2A"/>
    <w:lvl w:ilvl="0" w:tplc="205CECA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BE5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F8D36FE"/>
    <w:multiLevelType w:val="multilevel"/>
    <w:tmpl w:val="31747A98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5CDB7E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3E"/>
    <w:rsid w:val="000A7FE0"/>
    <w:rsid w:val="000D6B7C"/>
    <w:rsid w:val="00130BFD"/>
    <w:rsid w:val="00134A65"/>
    <w:rsid w:val="00237C59"/>
    <w:rsid w:val="0029667A"/>
    <w:rsid w:val="00300702"/>
    <w:rsid w:val="00317763"/>
    <w:rsid w:val="0035143B"/>
    <w:rsid w:val="003F528E"/>
    <w:rsid w:val="00425C6E"/>
    <w:rsid w:val="00431F30"/>
    <w:rsid w:val="004403BE"/>
    <w:rsid w:val="005E1EA0"/>
    <w:rsid w:val="006918BF"/>
    <w:rsid w:val="006B07A4"/>
    <w:rsid w:val="007C7C77"/>
    <w:rsid w:val="0080673E"/>
    <w:rsid w:val="008069E3"/>
    <w:rsid w:val="00817E9F"/>
    <w:rsid w:val="0087012E"/>
    <w:rsid w:val="009063F5"/>
    <w:rsid w:val="00977CAA"/>
    <w:rsid w:val="00A6133B"/>
    <w:rsid w:val="00AA3CE5"/>
    <w:rsid w:val="00AC102C"/>
    <w:rsid w:val="00AD34ED"/>
    <w:rsid w:val="00B53EF8"/>
    <w:rsid w:val="00BC7BB7"/>
    <w:rsid w:val="00BF15F0"/>
    <w:rsid w:val="00C03244"/>
    <w:rsid w:val="00C32ECC"/>
    <w:rsid w:val="00D336C2"/>
    <w:rsid w:val="00E16EBD"/>
    <w:rsid w:val="00EF205C"/>
    <w:rsid w:val="00FC59E4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67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0673E"/>
    <w:pPr>
      <w:ind w:left="708"/>
    </w:pPr>
  </w:style>
  <w:style w:type="paragraph" w:customStyle="1" w:styleId="ConsPlusNormal">
    <w:name w:val="ConsPlusNormal"/>
    <w:rsid w:val="00134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11"/>
    <w:rsid w:val="00134A6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134A65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extendedtext-short">
    <w:name w:val="extendedtext-short"/>
    <w:rsid w:val="00134A65"/>
  </w:style>
  <w:style w:type="paragraph" w:styleId="a5">
    <w:name w:val="header"/>
    <w:basedOn w:val="a"/>
    <w:link w:val="a6"/>
    <w:uiPriority w:val="99"/>
    <w:unhideWhenUsed/>
    <w:rsid w:val="008069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69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69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69E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67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0673E"/>
    <w:pPr>
      <w:ind w:left="708"/>
    </w:pPr>
  </w:style>
  <w:style w:type="paragraph" w:customStyle="1" w:styleId="ConsPlusNormal">
    <w:name w:val="ConsPlusNormal"/>
    <w:rsid w:val="00134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11"/>
    <w:rsid w:val="00134A6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134A65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extendedtext-short">
    <w:name w:val="extendedtext-short"/>
    <w:rsid w:val="00134A65"/>
  </w:style>
  <w:style w:type="paragraph" w:styleId="a5">
    <w:name w:val="header"/>
    <w:basedOn w:val="a"/>
    <w:link w:val="a6"/>
    <w:uiPriority w:val="99"/>
    <w:unhideWhenUsed/>
    <w:rsid w:val="008069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69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69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69E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8</cp:revision>
  <cp:lastPrinted>2024-09-30T07:23:00Z</cp:lastPrinted>
  <dcterms:created xsi:type="dcterms:W3CDTF">2024-09-26T06:25:00Z</dcterms:created>
  <dcterms:modified xsi:type="dcterms:W3CDTF">2024-09-30T07:23:00Z</dcterms:modified>
</cp:coreProperties>
</file>